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9571"/>
      </w:tblGrid>
      <w:tr w:rsidR="000A1F61" w:rsidRPr="009137A5" w:rsidTr="00A64115">
        <w:trPr>
          <w:trHeight w:val="5649"/>
          <w:jc w:val="center"/>
        </w:trPr>
        <w:tc>
          <w:tcPr>
            <w:tcW w:w="16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1F61" w:rsidRDefault="000A1F61" w:rsidP="00A641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F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Реквизиты для уплаты государственной пошлины за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государственную регистрацию актов гражданского состояния и  другие</w:t>
            </w:r>
            <w:r w:rsidRPr="000A1F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юридически значимы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0A1F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действи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я, совершаемые органами ЗАГС</w:t>
            </w:r>
            <w:r w:rsidR="008545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Красноярского края</w:t>
            </w:r>
          </w:p>
          <w:p w:rsidR="000A1F61" w:rsidRDefault="000A1F61" w:rsidP="000A1F6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A1F61" w:rsidRDefault="000A1F61" w:rsidP="000A1F6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1F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Получатель: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0A1F61">
              <w:rPr>
                <w:rFonts w:ascii="Times New Roman" w:hAnsi="Times New Roman" w:cs="Times New Roman"/>
                <w:bCs/>
                <w:sz w:val="28"/>
                <w:szCs w:val="28"/>
              </w:rPr>
              <w:t>УФК по Красноярскому краю (Управление Министерства юстиции 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оссийской </w:t>
            </w:r>
            <w:r w:rsidRPr="000A1F61">
              <w:rPr>
                <w:rFonts w:ascii="Times New Roman" w:hAnsi="Times New Roman" w:cs="Times New Roman"/>
                <w:bCs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едерации</w:t>
            </w:r>
            <w:r w:rsidRPr="000A1F6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Красноярскому краю)</w:t>
            </w:r>
          </w:p>
          <w:p w:rsidR="00251699" w:rsidRDefault="000A1F61" w:rsidP="000A1F6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1F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ИНН</w:t>
            </w:r>
            <w:r w:rsidRPr="000A1F6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2466211890, </w:t>
            </w:r>
            <w:r w:rsidRPr="000A1F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КПП</w:t>
            </w:r>
            <w:r w:rsidRPr="000A1F6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246601001</w:t>
            </w:r>
            <w:r w:rsidR="008B42E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(при наличии)</w:t>
            </w:r>
            <w:r w:rsidRPr="000A1F6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0A1F61" w:rsidRDefault="008B42E9" w:rsidP="000A1F6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Банк получателя</w:t>
            </w:r>
            <w:r w:rsidR="000A1F61" w:rsidRPr="000A1F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="000A1F61" w:rsidRPr="000A1F6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ОТДЕЛЕНИЕ КРАСНОЯРСК БАНКА РОССИИ//УФК по Красноярскому краю </w:t>
            </w:r>
            <w:r w:rsidR="000A1F61" w:rsidRPr="000A1F61">
              <w:rPr>
                <w:rFonts w:ascii="Times New Roman" w:hAnsi="Times New Roman" w:cs="Times New Roman"/>
                <w:bCs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0A1F61" w:rsidRPr="000A1F61">
              <w:rPr>
                <w:rFonts w:ascii="Times New Roman" w:hAnsi="Times New Roman" w:cs="Times New Roman"/>
                <w:bCs/>
                <w:sz w:val="28"/>
                <w:szCs w:val="28"/>
              </w:rPr>
              <w:t>Красноярск</w:t>
            </w:r>
          </w:p>
          <w:p w:rsidR="000A1F61" w:rsidRDefault="000A1F61" w:rsidP="000A1F6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1F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БИК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8B42E9" w:rsidRPr="008B42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ТОФК</w:t>
            </w:r>
            <w:r w:rsidR="008B42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8B42E9" w:rsidRPr="008B42E9">
              <w:rPr>
                <w:rFonts w:ascii="Times New Roman" w:hAnsi="Times New Roman" w:cs="Times New Roman"/>
                <w:bCs/>
                <w:sz w:val="28"/>
                <w:szCs w:val="28"/>
              </w:rPr>
              <w:t>010407105</w:t>
            </w:r>
          </w:p>
          <w:p w:rsidR="008B42E9" w:rsidRDefault="008B42E9" w:rsidP="000A1F6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42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Счет (</w:t>
            </w:r>
            <w:r w:rsidR="00D81F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ЕКС</w:t>
            </w:r>
            <w:r w:rsidRPr="008B42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40102810245370000011</w:t>
            </w:r>
          </w:p>
          <w:p w:rsidR="008B42E9" w:rsidRPr="008B42E9" w:rsidRDefault="008B42E9" w:rsidP="000A1F6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16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Номер казначейского счета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03100643</w:t>
            </w:r>
            <w:r w:rsidR="00251699">
              <w:rPr>
                <w:rFonts w:ascii="Times New Roman" w:hAnsi="Times New Roman" w:cs="Times New Roman"/>
                <w:bCs/>
                <w:sz w:val="28"/>
                <w:szCs w:val="28"/>
              </w:rPr>
              <w:t>000000011900</w:t>
            </w:r>
          </w:p>
          <w:p w:rsidR="000A1F61" w:rsidRPr="000A1F61" w:rsidRDefault="00251699" w:rsidP="00A6411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платежа</w:t>
            </w:r>
            <w:r w:rsidR="000A1F61" w:rsidRPr="000A1F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код бюджетной классификации</w:t>
            </w:r>
            <w:r w:rsidR="000A1F61" w:rsidRPr="000A1F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сумма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платежа</w:t>
            </w:r>
            <w:r w:rsidR="000A1F61" w:rsidRPr="000A1F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  <w:tbl>
            <w:tblPr>
              <w:tblStyle w:val="a3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4551"/>
              <w:gridCol w:w="4794"/>
            </w:tblGrid>
            <w:tr w:rsidR="000A1F61" w:rsidRPr="000A1F61" w:rsidTr="00854533">
              <w:trPr>
                <w:trHeight w:val="766"/>
                <w:jc w:val="center"/>
              </w:trPr>
              <w:tc>
                <w:tcPr>
                  <w:tcW w:w="2435" w:type="pct"/>
                  <w:vAlign w:val="center"/>
                </w:tcPr>
                <w:p w:rsidR="000A1F61" w:rsidRDefault="000A1F61" w:rsidP="00A64115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0A1F61" w:rsidRDefault="000A1F61" w:rsidP="00A64115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A1F6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КБК 318 1 08 05000 01 0001 110</w:t>
                  </w:r>
                </w:p>
                <w:p w:rsidR="000A1F61" w:rsidRPr="000A1F61" w:rsidRDefault="000A1F61" w:rsidP="00A64115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565" w:type="pct"/>
                  <w:vAlign w:val="center"/>
                </w:tcPr>
                <w:p w:rsidR="000A1F61" w:rsidRDefault="000A1F61" w:rsidP="00A64115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0A1F61" w:rsidRDefault="000A1F61" w:rsidP="00A64115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A1F6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КБК 318 1 08 05000 01 0002 110</w:t>
                  </w:r>
                </w:p>
                <w:p w:rsidR="000A1F61" w:rsidRPr="000A1F61" w:rsidRDefault="000A1F61" w:rsidP="00A64115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854533" w:rsidRPr="000A1F61" w:rsidTr="00A64115">
              <w:trPr>
                <w:jc w:val="center"/>
              </w:trPr>
              <w:tc>
                <w:tcPr>
                  <w:tcW w:w="2435" w:type="pct"/>
                  <w:vAlign w:val="center"/>
                </w:tcPr>
                <w:p w:rsidR="00854533" w:rsidRPr="000A1F61" w:rsidRDefault="00854533" w:rsidP="00A6411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1F6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 государственную регистрацию заключения брака – 350 руб.</w:t>
                  </w:r>
                </w:p>
              </w:tc>
              <w:tc>
                <w:tcPr>
                  <w:tcW w:w="2565" w:type="pct"/>
                  <w:vMerge w:val="restart"/>
                  <w:vAlign w:val="center"/>
                </w:tcPr>
                <w:p w:rsidR="00854533" w:rsidRPr="000A1F61" w:rsidRDefault="00854533" w:rsidP="00A6411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1F6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 выдачу справок из архива органов ЗАГС – 20</w:t>
                  </w:r>
                  <w:bookmarkStart w:id="0" w:name="_GoBack"/>
                  <w:bookmarkEnd w:id="0"/>
                  <w:r w:rsidRPr="000A1F61">
                    <w:rPr>
                      <w:rFonts w:ascii="Times New Roman" w:hAnsi="Times New Roman" w:cs="Times New Roman"/>
                      <w:sz w:val="28"/>
                      <w:szCs w:val="28"/>
                    </w:rPr>
                    <w:t>0 руб.</w:t>
                  </w:r>
                </w:p>
              </w:tc>
            </w:tr>
            <w:tr w:rsidR="00854533" w:rsidRPr="000A1F61" w:rsidTr="00A64115">
              <w:trPr>
                <w:jc w:val="center"/>
              </w:trPr>
              <w:tc>
                <w:tcPr>
                  <w:tcW w:w="2435" w:type="pct"/>
                  <w:vAlign w:val="center"/>
                </w:tcPr>
                <w:p w:rsidR="00854533" w:rsidRPr="000A1F61" w:rsidRDefault="00854533" w:rsidP="00A6411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1F6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 государственную регистрацию расторжения брака при расторжении брака в судебном порядке– 650 руб.</w:t>
                  </w:r>
                </w:p>
              </w:tc>
              <w:tc>
                <w:tcPr>
                  <w:tcW w:w="2565" w:type="pct"/>
                  <w:vMerge/>
                  <w:vAlign w:val="center"/>
                </w:tcPr>
                <w:p w:rsidR="00854533" w:rsidRPr="000A1F61" w:rsidRDefault="00854533" w:rsidP="00A6411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0A1F61" w:rsidRPr="000A1F61" w:rsidTr="00A64115">
              <w:trPr>
                <w:jc w:val="center"/>
              </w:trPr>
              <w:tc>
                <w:tcPr>
                  <w:tcW w:w="2435" w:type="pct"/>
                  <w:vAlign w:val="center"/>
                </w:tcPr>
                <w:p w:rsidR="000A1F61" w:rsidRPr="000A1F61" w:rsidRDefault="000A1F61" w:rsidP="00A6411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1F6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 государственную регистрацию расторжения брака  при взаимном согласии супругов, не имеющих общих несовершеннолетних детей – 650 руб.</w:t>
                  </w:r>
                </w:p>
              </w:tc>
              <w:tc>
                <w:tcPr>
                  <w:tcW w:w="2565" w:type="pct"/>
                  <w:vAlign w:val="center"/>
                </w:tcPr>
                <w:p w:rsidR="00854533" w:rsidRPr="000A1F61" w:rsidRDefault="00854533" w:rsidP="0085453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1F6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за выдачу повторного свидетельства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 регистрации акта гражданского состояния</w:t>
                  </w:r>
                  <w:r w:rsidRPr="000A1F61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– 350 руб.</w:t>
                  </w:r>
                </w:p>
                <w:p w:rsidR="000A1F61" w:rsidRPr="000A1F61" w:rsidRDefault="000A1F61" w:rsidP="00A6411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854533" w:rsidRPr="000A1F61" w:rsidTr="00A64115">
              <w:trPr>
                <w:jc w:val="center"/>
              </w:trPr>
              <w:tc>
                <w:tcPr>
                  <w:tcW w:w="2435" w:type="pct"/>
                  <w:vAlign w:val="center"/>
                </w:tcPr>
                <w:p w:rsidR="00854533" w:rsidRPr="000A1F61" w:rsidRDefault="00854533" w:rsidP="00A6411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1F6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 государственную регистрацию расторжения брака по заявлению одного из супругов в случае, если другой супруг признан судом безвестно отсутствующим, недееспособным или осужденным за совершение преступления к лишению свободы на срок свыше 3 лет   – 350 руб.</w:t>
                  </w:r>
                </w:p>
              </w:tc>
              <w:tc>
                <w:tcPr>
                  <w:tcW w:w="2565" w:type="pct"/>
                  <w:vAlign w:val="center"/>
                </w:tcPr>
                <w:p w:rsidR="00854533" w:rsidRPr="000A1F61" w:rsidRDefault="00854533" w:rsidP="009C0E8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1F6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 внесение исправлений (изменений) в записи актов гражданского состояния  – 650 руб.</w:t>
                  </w:r>
                </w:p>
              </w:tc>
            </w:tr>
            <w:tr w:rsidR="00854533" w:rsidRPr="000A1F61" w:rsidTr="00A64115">
              <w:trPr>
                <w:jc w:val="center"/>
              </w:trPr>
              <w:tc>
                <w:tcPr>
                  <w:tcW w:w="2435" w:type="pct"/>
                  <w:vAlign w:val="center"/>
                </w:tcPr>
                <w:p w:rsidR="00854533" w:rsidRPr="000A1F61" w:rsidRDefault="00854533" w:rsidP="00A6411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1F6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  государственную регистрацию перемены имени – 1600 руб.</w:t>
                  </w:r>
                </w:p>
              </w:tc>
              <w:tc>
                <w:tcPr>
                  <w:tcW w:w="2565" w:type="pct"/>
                  <w:vMerge w:val="restart"/>
                  <w:vAlign w:val="center"/>
                </w:tcPr>
                <w:p w:rsidR="00854533" w:rsidRPr="000A1F61" w:rsidRDefault="00854533" w:rsidP="00A6411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1F6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 внесение исправлений (изменений) в записи  актов гражданского состояния  после перемены имени – 350 руб.</w:t>
                  </w:r>
                </w:p>
              </w:tc>
            </w:tr>
            <w:tr w:rsidR="00854533" w:rsidRPr="000A1F61" w:rsidTr="00A64115">
              <w:trPr>
                <w:trHeight w:val="651"/>
                <w:jc w:val="center"/>
              </w:trPr>
              <w:tc>
                <w:tcPr>
                  <w:tcW w:w="2435" w:type="pct"/>
                  <w:vAlign w:val="center"/>
                </w:tcPr>
                <w:p w:rsidR="00854533" w:rsidRPr="000A1F61" w:rsidRDefault="00854533" w:rsidP="00A6411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1F6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 государственную регистрацию установления отцовства – 350 руб.</w:t>
                  </w:r>
                </w:p>
              </w:tc>
              <w:tc>
                <w:tcPr>
                  <w:tcW w:w="2565" w:type="pct"/>
                  <w:vMerge/>
                  <w:vAlign w:val="center"/>
                </w:tcPr>
                <w:p w:rsidR="00854533" w:rsidRPr="000A1F61" w:rsidRDefault="00854533" w:rsidP="00A6411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854533" w:rsidRPr="000A1F61" w:rsidTr="00A64115">
              <w:trPr>
                <w:trHeight w:val="651"/>
                <w:jc w:val="center"/>
              </w:trPr>
              <w:tc>
                <w:tcPr>
                  <w:tcW w:w="2435" w:type="pct"/>
                  <w:vAlign w:val="center"/>
                </w:tcPr>
                <w:p w:rsidR="00854533" w:rsidRPr="000A1F61" w:rsidRDefault="00854533" w:rsidP="0025169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1F6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КБК 318 1 08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07200 01 003</w:t>
                  </w:r>
                  <w:r w:rsidR="0025169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9</w:t>
                  </w:r>
                  <w:r w:rsidRPr="000A1F6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110</w:t>
                  </w:r>
                </w:p>
              </w:tc>
              <w:tc>
                <w:tcPr>
                  <w:tcW w:w="2565" w:type="pct"/>
                  <w:vAlign w:val="center"/>
                </w:tcPr>
                <w:p w:rsidR="00854533" w:rsidRPr="000A1F61" w:rsidRDefault="00854533" w:rsidP="0025169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1F6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КБК 318 1 08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07200 01 003</w:t>
                  </w:r>
                  <w:r w:rsidR="0025169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7</w:t>
                  </w:r>
                  <w:r w:rsidRPr="000A1F6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110</w:t>
                  </w:r>
                </w:p>
              </w:tc>
            </w:tr>
            <w:tr w:rsidR="00854533" w:rsidRPr="000A1F61" w:rsidTr="00A64115">
              <w:trPr>
                <w:trHeight w:val="651"/>
                <w:jc w:val="center"/>
              </w:trPr>
              <w:tc>
                <w:tcPr>
                  <w:tcW w:w="2435" w:type="pct"/>
                  <w:vAlign w:val="center"/>
                </w:tcPr>
                <w:p w:rsidR="00854533" w:rsidRPr="000A1F61" w:rsidRDefault="00854533" w:rsidP="009C0E8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1F6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за проставление </w:t>
                  </w:r>
                  <w:proofErr w:type="spellStart"/>
                  <w:r w:rsidRPr="000A1F6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апостиля</w:t>
                  </w:r>
                  <w:proofErr w:type="spellEnd"/>
                  <w:r w:rsidRPr="000A1F6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(каждый документ)  – 2500 руб.</w:t>
                  </w:r>
                </w:p>
              </w:tc>
              <w:tc>
                <w:tcPr>
                  <w:tcW w:w="2565" w:type="pct"/>
                  <w:vAlign w:val="center"/>
                </w:tcPr>
                <w:p w:rsidR="00854533" w:rsidRPr="000A1F61" w:rsidRDefault="00854533" w:rsidP="009C0E8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1F6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 истребование документа с территории  иностранного государства - 350 руб.</w:t>
                  </w:r>
                </w:p>
              </w:tc>
            </w:tr>
          </w:tbl>
          <w:p w:rsidR="000A1F61" w:rsidRPr="009137A5" w:rsidRDefault="000A1F61" w:rsidP="00A64115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</w:tbl>
    <w:p w:rsidR="00D72659" w:rsidRDefault="00D72659" w:rsidP="00854533"/>
    <w:sectPr w:rsidR="00D72659" w:rsidSect="00251699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1F61"/>
    <w:rsid w:val="000A1F61"/>
    <w:rsid w:val="000E6FE2"/>
    <w:rsid w:val="000F4CB6"/>
    <w:rsid w:val="00101EFE"/>
    <w:rsid w:val="00225D99"/>
    <w:rsid w:val="0023680F"/>
    <w:rsid w:val="00251699"/>
    <w:rsid w:val="002F4C4D"/>
    <w:rsid w:val="00427497"/>
    <w:rsid w:val="004858DF"/>
    <w:rsid w:val="00493AE5"/>
    <w:rsid w:val="004E77CA"/>
    <w:rsid w:val="00547AC6"/>
    <w:rsid w:val="005D3560"/>
    <w:rsid w:val="006E394D"/>
    <w:rsid w:val="0080091A"/>
    <w:rsid w:val="00807C37"/>
    <w:rsid w:val="00831887"/>
    <w:rsid w:val="00854533"/>
    <w:rsid w:val="008B42E9"/>
    <w:rsid w:val="00902A3C"/>
    <w:rsid w:val="0099360C"/>
    <w:rsid w:val="00A07380"/>
    <w:rsid w:val="00B85EAC"/>
    <w:rsid w:val="00BF0D71"/>
    <w:rsid w:val="00BF1C6D"/>
    <w:rsid w:val="00CB3236"/>
    <w:rsid w:val="00D5593E"/>
    <w:rsid w:val="00D72659"/>
    <w:rsid w:val="00D81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F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1F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panova</dc:creator>
  <cp:lastModifiedBy>yudina</cp:lastModifiedBy>
  <cp:revision>4</cp:revision>
  <cp:lastPrinted>2021-01-29T02:47:00Z</cp:lastPrinted>
  <dcterms:created xsi:type="dcterms:W3CDTF">2018-10-25T07:35:00Z</dcterms:created>
  <dcterms:modified xsi:type="dcterms:W3CDTF">2021-01-29T05:01:00Z</dcterms:modified>
</cp:coreProperties>
</file>