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4E" w:rsidRDefault="00B314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144E" w:rsidRDefault="00B3144E">
      <w:pPr>
        <w:pStyle w:val="ConsPlusNormal"/>
        <w:jc w:val="both"/>
        <w:outlineLvl w:val="0"/>
      </w:pPr>
    </w:p>
    <w:p w:rsidR="00B3144E" w:rsidRDefault="00B3144E">
      <w:pPr>
        <w:pStyle w:val="ConsPlusTitle"/>
        <w:jc w:val="center"/>
        <w:outlineLvl w:val="0"/>
      </w:pPr>
      <w:r>
        <w:t>ПРАВИТЕЛЬСТВО КРАСНОЯРСКОГО КРАЯ</w:t>
      </w:r>
    </w:p>
    <w:p w:rsidR="00B3144E" w:rsidRDefault="00B3144E">
      <w:pPr>
        <w:pStyle w:val="ConsPlusTitle"/>
        <w:jc w:val="center"/>
      </w:pPr>
    </w:p>
    <w:p w:rsidR="00B3144E" w:rsidRDefault="00B3144E">
      <w:pPr>
        <w:pStyle w:val="ConsPlusTitle"/>
        <w:jc w:val="center"/>
      </w:pPr>
      <w:r>
        <w:t>ПОСТАНОВЛЕНИЕ</w:t>
      </w:r>
    </w:p>
    <w:p w:rsidR="00B3144E" w:rsidRDefault="00B3144E">
      <w:pPr>
        <w:pStyle w:val="ConsPlusTitle"/>
        <w:jc w:val="center"/>
      </w:pPr>
      <w:r>
        <w:t>от 12 февраля 2014 г. N 33-п</w:t>
      </w:r>
    </w:p>
    <w:p w:rsidR="00B3144E" w:rsidRDefault="00B3144E">
      <w:pPr>
        <w:pStyle w:val="ConsPlusTitle"/>
        <w:jc w:val="center"/>
      </w:pPr>
    </w:p>
    <w:p w:rsidR="00B3144E" w:rsidRDefault="00B3144E">
      <w:pPr>
        <w:pStyle w:val="ConsPlusTitle"/>
        <w:jc w:val="center"/>
      </w:pPr>
      <w:r>
        <w:t>ОБ УТВЕРЖДЕНИИ ПОРЯДКА ПРЕДОСТАВЛЕНИЯ СУБСИДИЙ</w:t>
      </w:r>
    </w:p>
    <w:p w:rsidR="00B3144E" w:rsidRDefault="00B3144E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B3144E" w:rsidRDefault="00B3144E">
      <w:pPr>
        <w:pStyle w:val="ConsPlusTitle"/>
        <w:jc w:val="center"/>
      </w:pPr>
      <w:proofErr w:type="gramStart"/>
      <w:r>
        <w:t>ПОЛУЧЕННЫМ</w:t>
      </w:r>
      <w:proofErr w:type="gramEnd"/>
      <w:r>
        <w:t xml:space="preserve"> В РОССИЙСКИХ КРЕДИТНЫХ ОРГАНИЗАЦИЯХ,</w:t>
      </w:r>
    </w:p>
    <w:p w:rsidR="00B3144E" w:rsidRDefault="00B3144E">
      <w:pPr>
        <w:pStyle w:val="ConsPlusTitle"/>
        <w:jc w:val="center"/>
      </w:pPr>
      <w:r>
        <w:t xml:space="preserve">И ЗАЙМАМ, ПОЛУЧЕННЫМ В </w:t>
      </w:r>
      <w:proofErr w:type="gramStart"/>
      <w:r>
        <w:t>СЕЛЬСКОХОЗЯЙСТВЕННЫХ</w:t>
      </w:r>
      <w:proofErr w:type="gramEnd"/>
      <w:r>
        <w:t xml:space="preserve"> КРЕДИТНЫХ</w:t>
      </w:r>
    </w:p>
    <w:p w:rsidR="00B3144E" w:rsidRDefault="00B3144E">
      <w:pPr>
        <w:pStyle w:val="ConsPlusTitle"/>
        <w:jc w:val="center"/>
      </w:pPr>
      <w:r>
        <w:t xml:space="preserve">ПОТРЕБИТЕЛЬСКИХ </w:t>
      </w:r>
      <w:proofErr w:type="gramStart"/>
      <w:r>
        <w:t>КООПЕРАТИВАХ</w:t>
      </w:r>
      <w:proofErr w:type="gramEnd"/>
      <w:r>
        <w:t>, НА СРОК ДО 1 ГОДА, В ТОМ ЧИСЛЕ</w:t>
      </w:r>
    </w:p>
    <w:p w:rsidR="00B3144E" w:rsidRDefault="00B3144E">
      <w:pPr>
        <w:pStyle w:val="ConsPlusTitle"/>
        <w:jc w:val="center"/>
      </w:pPr>
      <w:r>
        <w:t>ПЕРЕЧНЯ, ФОРМ И СРОКОВ ПРЕДСТАВЛЕНИЯ И РАССМОТРЕНИЯ</w:t>
      </w:r>
    </w:p>
    <w:p w:rsidR="00B3144E" w:rsidRDefault="00B3144E">
      <w:pPr>
        <w:pStyle w:val="ConsPlusTitle"/>
        <w:jc w:val="center"/>
      </w:pPr>
      <w:r>
        <w:t>ДОКУМЕНТОВ, НЕОБХОДИМЫХ ДЛЯ ПОЛУЧЕНИЯ СУБСИДИЙ</w:t>
      </w:r>
    </w:p>
    <w:p w:rsidR="00B3144E" w:rsidRDefault="00B31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1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144E" w:rsidRDefault="00B31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44E" w:rsidRDefault="00B314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B3144E" w:rsidRDefault="00B31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07.04.2015 </w:t>
            </w:r>
            <w:hyperlink r:id="rId6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10.07.2015 </w:t>
            </w:r>
            <w:hyperlink r:id="rId7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25.09.2015 </w:t>
            </w:r>
            <w:hyperlink r:id="rId8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B3144E" w:rsidRDefault="00B31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9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10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10.08.2017 </w:t>
            </w:r>
            <w:hyperlink r:id="rId11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,</w:t>
            </w:r>
          </w:p>
          <w:p w:rsidR="00B3144E" w:rsidRDefault="00B31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2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11.02.2019 </w:t>
            </w:r>
            <w:hyperlink r:id="rId13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7" w:history="1">
        <w:r>
          <w:rPr>
            <w:color w:val="0000FF"/>
          </w:rPr>
          <w:t>подпунктом "д" пункта 2 статьи 1</w:t>
        </w:r>
      </w:hyperlink>
      <w:r>
        <w:t xml:space="preserve"> Закона</w:t>
      </w:r>
      <w:proofErr w:type="gramEnd"/>
      <w:r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производства", </w:t>
      </w:r>
      <w:hyperlink r:id="rId18" w:history="1">
        <w:r>
          <w:rPr>
            <w:color w:val="0000FF"/>
          </w:rPr>
          <w:t>подпунктом "в" пункта 3 статьи 3</w:t>
        </w:r>
      </w:hyperlink>
      <w:r>
        <w:t xml:space="preserve">, </w:t>
      </w:r>
      <w:hyperlink r:id="rId19" w:history="1">
        <w:r>
          <w:rPr>
            <w:color w:val="0000FF"/>
          </w:rPr>
          <w:t>статьей 46</w:t>
        </w:r>
      </w:hyperlink>
      <w:r>
        <w:t xml:space="preserve"> Закона Красноярского края от 21.02.2006 N 17-4487 "О государственной поддержке субъектов агропромышленного комплекса края" постановляю:</w:t>
      </w:r>
    </w:p>
    <w:p w:rsidR="00B3144E" w:rsidRDefault="00B3144E">
      <w:pPr>
        <w:pStyle w:val="ConsPlusNormal"/>
        <w:jc w:val="both"/>
      </w:pPr>
      <w:r>
        <w:t xml:space="preserve">(в ред. Постановлений Правительства Красноярского края от 31.03.2017 </w:t>
      </w:r>
      <w:hyperlink r:id="rId20" w:history="1">
        <w:r>
          <w:rPr>
            <w:color w:val="0000FF"/>
          </w:rPr>
          <w:t>N 170-п</w:t>
        </w:r>
      </w:hyperlink>
      <w:r>
        <w:t xml:space="preserve">, от 10.08.2017 </w:t>
      </w:r>
      <w:hyperlink r:id="rId21" w:history="1">
        <w:r>
          <w:rPr>
            <w:color w:val="0000FF"/>
          </w:rPr>
          <w:t>N 465-п</w:t>
        </w:r>
      </w:hyperlink>
      <w:r>
        <w:t xml:space="preserve">, от 30.03.2018 </w:t>
      </w:r>
      <w:hyperlink r:id="rId22" w:history="1">
        <w:r>
          <w:rPr>
            <w:color w:val="0000FF"/>
          </w:rPr>
          <w:t>N 121-п</w:t>
        </w:r>
      </w:hyperlink>
      <w:r>
        <w:t>)</w:t>
      </w:r>
    </w:p>
    <w:p w:rsidR="00B3144E" w:rsidRDefault="00B3144E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11.02.2019 N 65-п.</w:t>
      </w:r>
    </w:p>
    <w:p w:rsidR="00B3144E" w:rsidRDefault="00B3144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3144E" w:rsidRDefault="00B3144E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22.03.2013 N 107-п "Об утверждении Порядка предоставления субсидий за счет средств федерального бюджета сельскохозяйственным товаропроизводителям (за исключением граждан, ведущих личное подсобное хозяйство, и сельскохозяйственных потребительских кооперативов), организациям агропромышленного комплекса независимо от их организационно-правовой формы, крестьянским (фермерским) хозяйствам и организациям потребительской кооперации на возмещение части затрат на уплату процентов по кредитам, полученным в российских кредитных организациях</w:t>
      </w:r>
      <w:proofErr w:type="gramEnd"/>
      <w:r>
        <w:t>, и займам, полученным в сельскохозяйственных кредитных потребительских кооперативах, по кредитным договорам (договорам займа), заключенным с 1 января 2009 года по 31 декабря 2012 года включительно на срок до 1 года, в том числе перечня, форм и сроков представления и рассмотрения документов, необходимых для получения указанных субсидий";</w:t>
      </w:r>
    </w:p>
    <w:p w:rsidR="00B3144E" w:rsidRDefault="00B3144E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22.03.2013 N 110-п "Об утверждении Порядка предоставления субсидий за счет средств федерального бюджета сельскохозяйственным </w:t>
      </w:r>
      <w:r>
        <w:lastRenderedPageBreak/>
        <w:t>товаропроизводителям (за исключением граждан, ведущих личное подсобное хозяйство, и сельскохозяйственных потребительских кооперативов), организациям агропромышленного комплекса независимо от их организационно-правовой формы, крестьянским (фермерским) хозяйствам и организациям потребительской кооперации на возмещение части затрат на уплату процентов по кредитам, полученным в российских кредитных организациях</w:t>
      </w:r>
      <w:proofErr w:type="gramEnd"/>
      <w:r>
        <w:t>, и займам, полученным в сельскохозяйственных кредитных потребительских кооперативах, по кредитным договорам (договорам займа), заключенным с 1 января 2013 года на срок до 1 года, в том числе перечня, форм и сроков представления и рассмотрения документов, необходимых для получения указанных субсидий".</w:t>
      </w:r>
    </w:p>
    <w:p w:rsidR="00B3144E" w:rsidRDefault="00B3144E">
      <w:pPr>
        <w:pStyle w:val="ConsPlusNormal"/>
        <w:spacing w:before="220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B3144E" w:rsidRDefault="00B3144E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jc w:val="right"/>
      </w:pPr>
      <w:r>
        <w:t>Первый заместитель</w:t>
      </w:r>
    </w:p>
    <w:p w:rsidR="00B3144E" w:rsidRDefault="00B3144E">
      <w:pPr>
        <w:pStyle w:val="ConsPlusNormal"/>
        <w:jc w:val="right"/>
      </w:pPr>
      <w:r>
        <w:t>Губернатора края -</w:t>
      </w:r>
    </w:p>
    <w:p w:rsidR="00B3144E" w:rsidRDefault="00B3144E">
      <w:pPr>
        <w:pStyle w:val="ConsPlusNormal"/>
        <w:jc w:val="right"/>
      </w:pPr>
      <w:r>
        <w:t>председатель</w:t>
      </w:r>
    </w:p>
    <w:p w:rsidR="00B3144E" w:rsidRDefault="00B3144E">
      <w:pPr>
        <w:pStyle w:val="ConsPlusNormal"/>
        <w:jc w:val="right"/>
      </w:pPr>
      <w:r>
        <w:t>Правительства края</w:t>
      </w:r>
    </w:p>
    <w:p w:rsidR="00B3144E" w:rsidRDefault="00B3144E">
      <w:pPr>
        <w:pStyle w:val="ConsPlusNormal"/>
        <w:jc w:val="right"/>
      </w:pPr>
      <w:r>
        <w:t>В.П.ТОМЕНКО</w:t>
      </w: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jc w:val="right"/>
        <w:outlineLvl w:val="0"/>
      </w:pPr>
      <w:r>
        <w:t>Приложение</w:t>
      </w:r>
    </w:p>
    <w:p w:rsidR="00B3144E" w:rsidRDefault="00B3144E">
      <w:pPr>
        <w:pStyle w:val="ConsPlusNormal"/>
        <w:jc w:val="right"/>
      </w:pPr>
      <w:r>
        <w:t>к Постановлению</w:t>
      </w:r>
    </w:p>
    <w:p w:rsidR="00B3144E" w:rsidRDefault="00B3144E">
      <w:pPr>
        <w:pStyle w:val="ConsPlusNormal"/>
        <w:jc w:val="right"/>
      </w:pPr>
      <w:r>
        <w:t>Правительства Красноярского края</w:t>
      </w:r>
    </w:p>
    <w:p w:rsidR="00B3144E" w:rsidRDefault="00B3144E">
      <w:pPr>
        <w:pStyle w:val="ConsPlusNormal"/>
        <w:jc w:val="right"/>
      </w:pPr>
      <w:r>
        <w:t>от 12 февраля 2014 г. N 33-п</w:t>
      </w: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Title"/>
        <w:jc w:val="center"/>
      </w:pPr>
      <w:r>
        <w:t>ПОРЯДОК</w:t>
      </w:r>
    </w:p>
    <w:p w:rsidR="00B3144E" w:rsidRDefault="00B3144E">
      <w:pPr>
        <w:pStyle w:val="ConsPlusTitle"/>
        <w:jc w:val="center"/>
      </w:pPr>
      <w:r>
        <w:t>ПРЕДОСТАВЛЕНИЯ СУБСИДИЙ НА ВОЗМЕЩЕНИЕ ЧАСТИ ЗАТРАТ НА УПЛАТУ</w:t>
      </w:r>
    </w:p>
    <w:p w:rsidR="00B3144E" w:rsidRDefault="00B3144E">
      <w:pPr>
        <w:pStyle w:val="ConsPlusTitle"/>
        <w:jc w:val="center"/>
      </w:pPr>
      <w:r>
        <w:t xml:space="preserve">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B3144E" w:rsidRDefault="00B3144E">
      <w:pPr>
        <w:pStyle w:val="ConsPlusTitle"/>
        <w:jc w:val="center"/>
      </w:pPr>
      <w:r>
        <w:t xml:space="preserve">ОРГАНИЗАЦИЯХ, И ЗАЙМАМ, ПОЛУЧЕННЫМ </w:t>
      </w:r>
      <w:proofErr w:type="gramStart"/>
      <w:r>
        <w:t>В</w:t>
      </w:r>
      <w:proofErr w:type="gramEnd"/>
      <w:r>
        <w:t xml:space="preserve"> СЕЛЬСКОХОЗЯЙСТВЕННЫХ</w:t>
      </w:r>
    </w:p>
    <w:p w:rsidR="00B3144E" w:rsidRDefault="00B3144E">
      <w:pPr>
        <w:pStyle w:val="ConsPlusTitle"/>
        <w:jc w:val="center"/>
      </w:pPr>
      <w:r>
        <w:t xml:space="preserve">КРЕДИТНЫХ ПОТРЕБИТЕЛЬСКИХ </w:t>
      </w:r>
      <w:proofErr w:type="gramStart"/>
      <w:r>
        <w:t>КООПЕРАТИВАХ</w:t>
      </w:r>
      <w:proofErr w:type="gramEnd"/>
      <w:r>
        <w:t>, НА СРОК ДО 1 ГОДА,</w:t>
      </w:r>
    </w:p>
    <w:p w:rsidR="00B3144E" w:rsidRDefault="00B3144E">
      <w:pPr>
        <w:pStyle w:val="ConsPlusTitle"/>
        <w:jc w:val="center"/>
      </w:pPr>
      <w:r>
        <w:t>В ТОМ ЧИСЛЕ ПЕРЕЧЕНЬ, ФОРМЫ И СРОКИ ПРЕДСТАВЛЕНИЯ И</w:t>
      </w:r>
    </w:p>
    <w:p w:rsidR="00B3144E" w:rsidRDefault="00B3144E">
      <w:pPr>
        <w:pStyle w:val="ConsPlusTitle"/>
        <w:jc w:val="center"/>
      </w:pPr>
      <w:r>
        <w:t>РАССМОТРЕНИЯ ДОКУМЕНТОВ, НЕОБХОДИМЫХ ДЛЯ ПОЛУЧЕНИЯ СУБСИДИЙ</w:t>
      </w:r>
    </w:p>
    <w:p w:rsidR="00B3144E" w:rsidRDefault="00B3144E">
      <w:pPr>
        <w:pStyle w:val="ConsPlusNormal"/>
        <w:ind w:firstLine="540"/>
        <w:jc w:val="both"/>
      </w:pPr>
    </w:p>
    <w:p w:rsidR="00B3144E" w:rsidRDefault="00B3144E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11.02.2019 N 65-п.</w:t>
      </w:r>
    </w:p>
    <w:p w:rsidR="00B3144E" w:rsidRDefault="00B3144E">
      <w:pPr>
        <w:pStyle w:val="ConsPlusNormal"/>
        <w:ind w:firstLine="540"/>
        <w:jc w:val="both"/>
      </w:pPr>
    </w:p>
    <w:p w:rsidR="00B3144E" w:rsidRDefault="00B3144E">
      <w:pPr>
        <w:pStyle w:val="ConsPlusNormal"/>
        <w:jc w:val="both"/>
      </w:pPr>
    </w:p>
    <w:p w:rsidR="00B3144E" w:rsidRDefault="00B31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F83" w:rsidRDefault="00066F83">
      <w:bookmarkStart w:id="0" w:name="_GoBack"/>
      <w:bookmarkEnd w:id="0"/>
    </w:p>
    <w:sectPr w:rsidR="00066F83" w:rsidSect="00E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4E"/>
    <w:rsid w:val="00066F83"/>
    <w:rsid w:val="00B3144E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CD99AA275F92D08F4D1F027510C1A9D9569E41CBF32F9EE9F82A0DC05CAE22D6969F18F02A0568E39A5E7BD0BDCB49F9058677AFF6909FD75205251v9J" TargetMode="External"/><Relationship Id="rId13" Type="http://schemas.openxmlformats.org/officeDocument/2006/relationships/hyperlink" Target="consultantplus://offline/ref=EA4CD99AA275F92D08F4D1F027510C1A9D9569E41FB931F9EE9B82A0DC05CAE22D6969F18F02A0568E39A5E7BD0BDCB49F9058677AFF6909FD75205251v9J" TargetMode="External"/><Relationship Id="rId18" Type="http://schemas.openxmlformats.org/officeDocument/2006/relationships/hyperlink" Target="consultantplus://offline/ref=EA4CD99AA275F92D08F4D1F027510C1A9D9569E41FBA37F4ED9E82A0DC05CAE22D6969F18F02A0568E3DA5E2B80BDCB49F9058677AFF6909FD75205251v9J" TargetMode="External"/><Relationship Id="rId26" Type="http://schemas.openxmlformats.org/officeDocument/2006/relationships/hyperlink" Target="consultantplus://offline/ref=EA4CD99AA275F92D08F4D1F027510C1A9D9569E41FB931F9EE9B82A0DC05CAE22D6969F18F02A0568E39A5E7BE0BDCB49F9058677AFF6909FD75205251v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4CD99AA275F92D08F4D1F027510C1A9D9569E41CB235F2ED9F82A0DC05CAE22D6969F18F02A0568E39A5E7BE0BDCB49F9058677AFF6909FD75205251v9J" TargetMode="External"/><Relationship Id="rId7" Type="http://schemas.openxmlformats.org/officeDocument/2006/relationships/hyperlink" Target="consultantplus://offline/ref=EA4CD99AA275F92D08F4D1F027510C1A9D9569E41FB932F1E99882A0DC05CAE22D6969F18F02A0568E39A5E2B10BDCB49F9058677AFF6909FD75205251v9J" TargetMode="External"/><Relationship Id="rId12" Type="http://schemas.openxmlformats.org/officeDocument/2006/relationships/hyperlink" Target="consultantplus://offline/ref=EA4CD99AA275F92D08F4D1F027510C1A9D9569E41FBB37F2E79882A0DC05CAE22D6969F18F02A0568E39A5E7BD0BDCB49F9058677AFF6909FD75205251v9J" TargetMode="External"/><Relationship Id="rId17" Type="http://schemas.openxmlformats.org/officeDocument/2006/relationships/hyperlink" Target="consultantplus://offline/ref=EA4CD99AA275F92D08F4D1F027510C1A9D9569E41FBA35F9EE9C82A0DC05CAE22D6969F18F02A0568E39A7E3BC0BDCB49F9058677AFF6909FD75205251v9J" TargetMode="External"/><Relationship Id="rId25" Type="http://schemas.openxmlformats.org/officeDocument/2006/relationships/hyperlink" Target="consultantplus://offline/ref=EA4CD99AA275F92D08F4D1F027510C1A9D9569E414B837F8E797DFAAD45CC6E02A6636F48813A0558C27A5E6A60288E75Dv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4CD99AA275F92D08F4D1F027510C1A9D9569E41FBA35F9EC9582A0DC05CAE22D6969F18F02A0568E39A0E2BB0BDCB49F9058677AFF6909FD75205251v9J" TargetMode="External"/><Relationship Id="rId20" Type="http://schemas.openxmlformats.org/officeDocument/2006/relationships/hyperlink" Target="consultantplus://offline/ref=EA4CD99AA275F92D08F4D1F027510C1A9D9569E41CB230F0ED9982A0DC05CAE22D6969F18F02A0568E39A5E7BF0BDCB49F9058677AFF6909FD75205251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CD99AA275F92D08F4D1F027510C1A9D9569E41CBF33F0EB9F82A0DC05CAE22D6969F18F02A0568E39A5E7BD0BDCB49F9058677AFF6909FD75205251v9J" TargetMode="External"/><Relationship Id="rId11" Type="http://schemas.openxmlformats.org/officeDocument/2006/relationships/hyperlink" Target="consultantplus://offline/ref=EA4CD99AA275F92D08F4D1F027510C1A9D9569E41CB235F2ED9F82A0DC05CAE22D6969F18F02A0568E39A5E7BD0BDCB49F9058677AFF6909FD75205251v9J" TargetMode="External"/><Relationship Id="rId24" Type="http://schemas.openxmlformats.org/officeDocument/2006/relationships/hyperlink" Target="consultantplus://offline/ref=EA4CD99AA275F92D08F4D1F027510C1A9D9569E414B832F3E797DFAAD45CC6E02A6636F48813A0558C27A5E6A60288E75Dv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4CD99AA275F92D08F4CFFD313D53159D9F36EF1BB93BA7B2C884F78355CCB77F2937A8CE44B3578F27A7E7BA50v0J" TargetMode="External"/><Relationship Id="rId23" Type="http://schemas.openxmlformats.org/officeDocument/2006/relationships/hyperlink" Target="consultantplus://offline/ref=EA4CD99AA275F92D08F4D1F027510C1A9D9569E41FB931F9EE9B82A0DC05CAE22D6969F18F02A0568E39A5E7BE0BDCB49F9058677AFF6909FD75205251v9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4CD99AA275F92D08F4D1F027510C1A9D9569E41CB230F0ED9982A0DC05CAE22D6969F18F02A0568E39A5E7BD0BDCB49F9058677AFF6909FD75205251v9J" TargetMode="External"/><Relationship Id="rId19" Type="http://schemas.openxmlformats.org/officeDocument/2006/relationships/hyperlink" Target="consultantplus://offline/ref=EA4CD99AA275F92D08F4D1F027510C1A9D9569E41FBA37F4ED9E82A0DC05CAE22D6969F18F02A0568E3DACE6BF0BDCB49F9058677AFF6909FD75205251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CD99AA275F92D08F4D1F027510C1A9D9569E41CBD39F0EB9582A0DC05CAE22D6969F18F02A0568E39A5E7BD0BDCB49F9058677AFF6909FD75205251v9J" TargetMode="External"/><Relationship Id="rId14" Type="http://schemas.openxmlformats.org/officeDocument/2006/relationships/hyperlink" Target="consultantplus://offline/ref=EA4CD99AA275F92D08F4CFFD313D53159D9F33E11EBB3BA7B2C884F78355CCB76D296FA4CC45AE5E8732F1B6FC5585E7D9DB556466E3690A5Ev3J" TargetMode="External"/><Relationship Id="rId22" Type="http://schemas.openxmlformats.org/officeDocument/2006/relationships/hyperlink" Target="consultantplus://offline/ref=EA4CD99AA275F92D08F4D1F027510C1A9D9569E41FBB37F2E79882A0DC05CAE22D6969F18F02A0568E39A5E7BF0BDCB49F9058677AFF6909FD75205251v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stolypina_yana</dc:creator>
  <cp:lastModifiedBy>stolypina_yana</cp:lastModifiedBy>
  <cp:revision>1</cp:revision>
  <dcterms:created xsi:type="dcterms:W3CDTF">2020-01-22T09:47:00Z</dcterms:created>
  <dcterms:modified xsi:type="dcterms:W3CDTF">2020-01-22T09:48:00Z</dcterms:modified>
</cp:coreProperties>
</file>