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8E" w:rsidRDefault="006D3DDB" w:rsidP="00D76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Новые м</w:t>
      </w:r>
      <w:r w:rsidR="00D7688E">
        <w:rPr>
          <w:rFonts w:ascii="Times New Roman" w:hAnsi="Times New Roman" w:cs="Times New Roman"/>
          <w:b/>
          <w:sz w:val="26"/>
          <w:szCs w:val="26"/>
        </w:rPr>
        <w:t>еры финансовой поддержки субъектов малого и среднего предпринимательства</w:t>
      </w:r>
      <w:r w:rsidR="00041D97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="00041D97">
        <w:rPr>
          <w:rFonts w:ascii="Times New Roman" w:hAnsi="Times New Roman" w:cs="Times New Roman"/>
          <w:b/>
          <w:sz w:val="26"/>
          <w:szCs w:val="26"/>
        </w:rPr>
        <w:t>самозанятых</w:t>
      </w:r>
      <w:proofErr w:type="spellEnd"/>
      <w:r w:rsidR="00041D97">
        <w:rPr>
          <w:rFonts w:ascii="Times New Roman" w:hAnsi="Times New Roman" w:cs="Times New Roman"/>
          <w:b/>
          <w:sz w:val="26"/>
          <w:szCs w:val="26"/>
        </w:rPr>
        <w:t xml:space="preserve"> граждан</w:t>
      </w:r>
    </w:p>
    <w:p w:rsidR="00D7688E" w:rsidRPr="00D7688E" w:rsidRDefault="00D7688E" w:rsidP="00D76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6B21" w:rsidRDefault="00AB6C12" w:rsidP="00F6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июне текущего года внесены изменения в муниципальную программу «Развитие субъектов малого и </w:t>
      </w:r>
      <w:r w:rsidR="008C0E91">
        <w:rPr>
          <w:rFonts w:ascii="Times New Roman" w:hAnsi="Times New Roman" w:cs="Times New Roman"/>
          <w:sz w:val="26"/>
          <w:szCs w:val="26"/>
        </w:rPr>
        <w:t>среднего предпринимательства в Таймырском Долгано-Ненецком муниципальном районе» и порядок предоставления субсидий</w:t>
      </w:r>
      <w:r w:rsidR="009B7041">
        <w:rPr>
          <w:rFonts w:ascii="Times New Roman" w:hAnsi="Times New Roman" w:cs="Times New Roman"/>
          <w:sz w:val="26"/>
          <w:szCs w:val="26"/>
        </w:rPr>
        <w:t xml:space="preserve"> субъектам малого и среднего предпринимательства </w:t>
      </w:r>
      <w:r w:rsidR="008C0E91">
        <w:rPr>
          <w:rFonts w:ascii="Times New Roman" w:hAnsi="Times New Roman" w:cs="Times New Roman"/>
          <w:sz w:val="26"/>
          <w:szCs w:val="26"/>
        </w:rPr>
        <w:t>в рамках муниципальной программы.</w:t>
      </w:r>
    </w:p>
    <w:p w:rsidR="00F513FB" w:rsidRDefault="00A23E0B" w:rsidP="00F5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данным изменениям</w:t>
      </w:r>
      <w:r w:rsidR="0074183D" w:rsidRPr="0074183D">
        <w:rPr>
          <w:rFonts w:ascii="Times New Roman" w:hAnsi="Times New Roman" w:cs="Times New Roman"/>
          <w:sz w:val="26"/>
          <w:szCs w:val="26"/>
        </w:rPr>
        <w:t xml:space="preserve"> финансовая поддержка </w:t>
      </w:r>
      <w:r w:rsidR="0025766F">
        <w:rPr>
          <w:rFonts w:ascii="Times New Roman" w:hAnsi="Times New Roman" w:cs="Times New Roman"/>
          <w:sz w:val="26"/>
          <w:szCs w:val="26"/>
        </w:rPr>
        <w:t>в настоящее время</w:t>
      </w:r>
      <w:r w:rsidR="003E3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предусмотрена </w:t>
      </w:r>
      <w:r w:rsidR="0074183D" w:rsidRPr="0074183D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только в отношении субъектов малого и среднего предпринимательства</w:t>
      </w:r>
      <w:r w:rsidR="0074183D" w:rsidRPr="0074183D">
        <w:rPr>
          <w:rFonts w:ascii="Times New Roman" w:hAnsi="Times New Roman" w:cs="Times New Roman"/>
          <w:sz w:val="26"/>
          <w:szCs w:val="26"/>
        </w:rPr>
        <w:t>, но и в отношении физических лиц, применяющих специальный налоговый режим «Налог на п</w:t>
      </w:r>
      <w:r w:rsidR="005F0150">
        <w:rPr>
          <w:rFonts w:ascii="Times New Roman" w:hAnsi="Times New Roman" w:cs="Times New Roman"/>
          <w:sz w:val="26"/>
          <w:szCs w:val="26"/>
        </w:rPr>
        <w:t>рофессиональный доход», так называемых «</w:t>
      </w:r>
      <w:proofErr w:type="spellStart"/>
      <w:r w:rsidR="005F015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5F0150">
        <w:rPr>
          <w:rFonts w:ascii="Times New Roman" w:hAnsi="Times New Roman" w:cs="Times New Roman"/>
          <w:sz w:val="26"/>
          <w:szCs w:val="26"/>
        </w:rPr>
        <w:t xml:space="preserve"> граждан»</w:t>
      </w:r>
      <w:r w:rsidR="0074183D" w:rsidRPr="0074183D">
        <w:rPr>
          <w:rFonts w:ascii="Times New Roman" w:hAnsi="Times New Roman" w:cs="Times New Roman"/>
          <w:sz w:val="26"/>
          <w:szCs w:val="26"/>
        </w:rPr>
        <w:t>, и будет осуществляться по двум мероприятиям программы</w:t>
      </w:r>
      <w:r w:rsidR="00F513FB">
        <w:rPr>
          <w:rFonts w:ascii="Times New Roman" w:hAnsi="Times New Roman" w:cs="Times New Roman"/>
          <w:sz w:val="26"/>
          <w:szCs w:val="26"/>
        </w:rPr>
        <w:t xml:space="preserve"> по предоставлению субсидий</w:t>
      </w:r>
      <w:r w:rsidR="006B109E">
        <w:rPr>
          <w:rFonts w:ascii="Times New Roman" w:hAnsi="Times New Roman" w:cs="Times New Roman"/>
          <w:sz w:val="26"/>
          <w:szCs w:val="26"/>
        </w:rPr>
        <w:t>.</w:t>
      </w:r>
      <w:r w:rsidR="00F513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3FB" w:rsidRPr="006B109E" w:rsidRDefault="006B109E" w:rsidP="006B109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F513FB" w:rsidRPr="006B109E">
        <w:rPr>
          <w:rFonts w:ascii="Times New Roman" w:hAnsi="Times New Roman" w:cs="Times New Roman"/>
          <w:sz w:val="26"/>
          <w:szCs w:val="26"/>
        </w:rPr>
        <w:t xml:space="preserve">убъектам малого и среднего предпринимательства </w:t>
      </w:r>
      <w:r w:rsidR="0074183D" w:rsidRPr="006B109E">
        <w:rPr>
          <w:rFonts w:ascii="Times New Roman" w:hAnsi="Times New Roman" w:cs="Times New Roman"/>
          <w:sz w:val="26"/>
          <w:szCs w:val="26"/>
        </w:rPr>
        <w:t>на реализацию инвестиционных пр</w:t>
      </w:r>
      <w:r w:rsidR="00F33879">
        <w:rPr>
          <w:rFonts w:ascii="Times New Roman" w:hAnsi="Times New Roman" w:cs="Times New Roman"/>
          <w:sz w:val="26"/>
          <w:szCs w:val="26"/>
        </w:rPr>
        <w:t>оектов в приоритетных отраслях.</w:t>
      </w:r>
    </w:p>
    <w:p w:rsidR="0025766F" w:rsidRPr="00C3329C" w:rsidRDefault="00F33879" w:rsidP="0025766F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25766F">
        <w:rPr>
          <w:rFonts w:ascii="Times New Roman" w:eastAsia="Calibri" w:hAnsi="Times New Roman" w:cs="Times New Roman"/>
          <w:sz w:val="26"/>
          <w:szCs w:val="26"/>
        </w:rPr>
        <w:t xml:space="preserve">убсидии предоставляются в целях возмещения затрат </w:t>
      </w:r>
      <w:r w:rsidR="0025766F" w:rsidRPr="00C3329C">
        <w:rPr>
          <w:rFonts w:ascii="Times New Roman" w:eastAsia="Calibri" w:hAnsi="Times New Roman" w:cs="Times New Roman"/>
          <w:sz w:val="26"/>
          <w:szCs w:val="26"/>
        </w:rPr>
        <w:t xml:space="preserve">на реализацию </w:t>
      </w:r>
      <w:r w:rsidR="0025766F">
        <w:rPr>
          <w:rFonts w:ascii="Times New Roman" w:eastAsia="Calibri" w:hAnsi="Times New Roman" w:cs="Times New Roman"/>
          <w:sz w:val="26"/>
          <w:szCs w:val="26"/>
        </w:rPr>
        <w:t xml:space="preserve">инвестиционных </w:t>
      </w:r>
      <w:r w:rsidR="0025766F" w:rsidRPr="00C3329C">
        <w:rPr>
          <w:rFonts w:ascii="Times New Roman" w:eastAsia="Calibri" w:hAnsi="Times New Roman" w:cs="Times New Roman"/>
          <w:sz w:val="26"/>
          <w:szCs w:val="26"/>
        </w:rPr>
        <w:t>проектов, связанных с созданием новых или развитием (модернизацией) действующих мощностей по производству продукции (выполнению работ, оказанию услуг), в том числе на:</w:t>
      </w:r>
    </w:p>
    <w:p w:rsidR="0025766F" w:rsidRPr="00C3329C" w:rsidRDefault="0025766F" w:rsidP="0025766F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29C">
        <w:rPr>
          <w:rFonts w:ascii="Times New Roman" w:eastAsia="Calibri" w:hAnsi="Times New Roman" w:cs="Times New Roman"/>
          <w:sz w:val="26"/>
          <w:szCs w:val="26"/>
        </w:rPr>
        <w:t xml:space="preserve">строительство, реконструкцию (техническое перевооружение), капитальный ремонт объектов капитального строительства, включая затраты </w:t>
      </w:r>
      <w:r w:rsidRPr="00C3329C">
        <w:rPr>
          <w:rFonts w:ascii="Times New Roman" w:eastAsia="Calibri" w:hAnsi="Times New Roman" w:cs="Times New Roman"/>
          <w:sz w:val="26"/>
          <w:szCs w:val="26"/>
        </w:rPr>
        <w:br/>
        <w:t>на подключение к инженерной инфраструктуре;</w:t>
      </w:r>
    </w:p>
    <w:p w:rsidR="0025766F" w:rsidRPr="00C3329C" w:rsidRDefault="0025766F" w:rsidP="0025766F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29C">
        <w:rPr>
          <w:rFonts w:ascii="Times New Roman" w:eastAsia="Calibri" w:hAnsi="Times New Roman" w:cs="Times New Roman"/>
          <w:sz w:val="26"/>
          <w:szCs w:val="26"/>
        </w:rPr>
        <w:t>приобретение оборудования, включая его монтаж и пусконаладочные работы;</w:t>
      </w:r>
    </w:p>
    <w:p w:rsidR="0025766F" w:rsidRPr="00C3329C" w:rsidRDefault="0025766F" w:rsidP="0025766F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29C">
        <w:rPr>
          <w:rFonts w:ascii="Times New Roman" w:eastAsia="Calibri" w:hAnsi="Times New Roman" w:cs="Times New Roman"/>
          <w:sz w:val="26"/>
          <w:szCs w:val="26"/>
        </w:rPr>
        <w:t>разработку и (или) приобретение прикладного программного обеспечения;</w:t>
      </w:r>
    </w:p>
    <w:p w:rsidR="0025766F" w:rsidRPr="00C3329C" w:rsidRDefault="0025766F" w:rsidP="0025766F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29C">
        <w:rPr>
          <w:rFonts w:ascii="Times New Roman" w:eastAsia="Calibri" w:hAnsi="Times New Roman" w:cs="Times New Roman"/>
          <w:sz w:val="26"/>
          <w:szCs w:val="26"/>
        </w:rPr>
        <w:t>лицензирование деятельности, сертификацию (декларирование) продукции (продовольственного сырья, товаров, работ, услуг);</w:t>
      </w:r>
    </w:p>
    <w:p w:rsidR="0025766F" w:rsidRPr="00C3329C" w:rsidRDefault="0025766F" w:rsidP="0025766F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29C">
        <w:rPr>
          <w:rFonts w:ascii="Times New Roman" w:eastAsia="Calibri" w:hAnsi="Times New Roman" w:cs="Times New Roman"/>
          <w:sz w:val="26"/>
          <w:szCs w:val="26"/>
        </w:rPr>
        <w:t xml:space="preserve">компенсацию части затрат, связанных с оплатой первоначального (авансового) лизингового взноса и (или) очередных лизинговых платежей </w:t>
      </w:r>
      <w:r w:rsidRPr="00C3329C">
        <w:rPr>
          <w:rFonts w:ascii="Times New Roman" w:eastAsia="Calibri" w:hAnsi="Times New Roman" w:cs="Times New Roman"/>
          <w:sz w:val="26"/>
          <w:szCs w:val="26"/>
        </w:rPr>
        <w:br/>
        <w:t>по заключенным договорам лизинга (</w:t>
      </w:r>
      <w:proofErr w:type="spellStart"/>
      <w:r w:rsidRPr="00C3329C">
        <w:rPr>
          <w:rFonts w:ascii="Times New Roman" w:eastAsia="Calibri" w:hAnsi="Times New Roman" w:cs="Times New Roman"/>
          <w:sz w:val="26"/>
          <w:szCs w:val="26"/>
        </w:rPr>
        <w:t>сублизинга</w:t>
      </w:r>
      <w:proofErr w:type="spellEnd"/>
      <w:r w:rsidRPr="00C3329C">
        <w:rPr>
          <w:rFonts w:ascii="Times New Roman" w:eastAsia="Calibri" w:hAnsi="Times New Roman" w:cs="Times New Roman"/>
          <w:sz w:val="26"/>
          <w:szCs w:val="26"/>
        </w:rPr>
        <w:t>) оборудования;</w:t>
      </w:r>
    </w:p>
    <w:p w:rsidR="0025766F" w:rsidRPr="00C3329C" w:rsidRDefault="0025766F" w:rsidP="0025766F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29C">
        <w:rPr>
          <w:rFonts w:ascii="Times New Roman" w:eastAsia="Calibri" w:hAnsi="Times New Roman" w:cs="Times New Roman"/>
          <w:sz w:val="26"/>
          <w:szCs w:val="26"/>
        </w:rPr>
        <w:t xml:space="preserve">возмещение части затрат на уплату процентов по кредитам </w:t>
      </w:r>
      <w:r w:rsidRPr="00C3329C">
        <w:rPr>
          <w:rFonts w:ascii="Times New Roman" w:eastAsia="Calibri" w:hAnsi="Times New Roman" w:cs="Times New Roman"/>
          <w:sz w:val="26"/>
          <w:szCs w:val="26"/>
        </w:rPr>
        <w:br/>
        <w:t>на приобретение оборудования.</w:t>
      </w:r>
    </w:p>
    <w:p w:rsidR="0025766F" w:rsidRPr="0073027F" w:rsidRDefault="0025766F" w:rsidP="0025766F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54">
        <w:rPr>
          <w:rFonts w:ascii="Times New Roman" w:eastAsia="Calibri" w:hAnsi="Times New Roman" w:cs="Times New Roman"/>
          <w:sz w:val="26"/>
          <w:szCs w:val="26"/>
        </w:rPr>
        <w:t>Размер субсидии составляет до 50 процентов произведенных затрат, но не менее 300 тыс. рублей и не более 15,0 млн рублей одному получателю поддержки, реализующему проект.</w:t>
      </w:r>
    </w:p>
    <w:p w:rsidR="00FE22CE" w:rsidRPr="00FE22CE" w:rsidRDefault="00500CB2" w:rsidP="00500C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F33879">
        <w:rPr>
          <w:rFonts w:ascii="Times New Roman" w:hAnsi="Times New Roman" w:cs="Times New Roman"/>
          <w:bCs/>
          <w:sz w:val="26"/>
          <w:szCs w:val="26"/>
        </w:rPr>
        <w:t>дним из основных требований</w:t>
      </w:r>
      <w:r w:rsidR="004F6AE9">
        <w:rPr>
          <w:rFonts w:ascii="Times New Roman" w:hAnsi="Times New Roman" w:cs="Times New Roman"/>
          <w:bCs/>
          <w:sz w:val="26"/>
          <w:szCs w:val="26"/>
        </w:rPr>
        <w:t xml:space="preserve"> для получения субсидии является </w:t>
      </w:r>
      <w:r w:rsidR="00FE22CE" w:rsidRPr="004930BE">
        <w:rPr>
          <w:rFonts w:ascii="Times New Roman" w:hAnsi="Times New Roman" w:cs="Times New Roman"/>
          <w:bCs/>
          <w:sz w:val="26"/>
          <w:szCs w:val="26"/>
        </w:rPr>
        <w:t xml:space="preserve">наличие бизнес-плана инвестиционного проекта, рекомендованная форма </w:t>
      </w:r>
      <w:r>
        <w:rPr>
          <w:rFonts w:ascii="Times New Roman" w:hAnsi="Times New Roman" w:cs="Times New Roman"/>
          <w:bCs/>
          <w:sz w:val="26"/>
          <w:szCs w:val="26"/>
        </w:rPr>
        <w:t xml:space="preserve">которого </w:t>
      </w:r>
      <w:r w:rsidR="000974F1">
        <w:rPr>
          <w:rFonts w:ascii="Times New Roman" w:hAnsi="Times New Roman" w:cs="Times New Roman"/>
          <w:bCs/>
          <w:sz w:val="26"/>
          <w:szCs w:val="26"/>
        </w:rPr>
        <w:t>представлена в постановлении</w:t>
      </w:r>
      <w:r w:rsidR="00FE22CE" w:rsidRPr="004930BE">
        <w:rPr>
          <w:rFonts w:ascii="Times New Roman" w:hAnsi="Times New Roman" w:cs="Times New Roman"/>
          <w:bCs/>
          <w:sz w:val="26"/>
          <w:szCs w:val="26"/>
        </w:rPr>
        <w:t xml:space="preserve"> Администрации муниципального района от 22.06.2022 № 1039 «</w:t>
      </w:r>
      <w:r w:rsidR="004930BE" w:rsidRPr="004930B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муниципального района от 20.03.2019 № 248 «Об утверждении Порядка предоставления субсидий юридическим лицам (за исключением субсидий муниципальным учреждениям) и индивидуальным предпринимателям в целях финансового возмещения затрат субъектов малого и среднего предпринимательства в связи с производством (реализацией) товаров, выпо</w:t>
      </w:r>
      <w:r>
        <w:rPr>
          <w:rFonts w:ascii="Times New Roman" w:hAnsi="Times New Roman" w:cs="Times New Roman"/>
          <w:bCs/>
          <w:sz w:val="26"/>
          <w:szCs w:val="26"/>
        </w:rPr>
        <w:t>лнением работ, оказанием услуг»</w:t>
      </w:r>
      <w:r w:rsidR="00FE22CE" w:rsidRPr="00FE22CE">
        <w:rPr>
          <w:rFonts w:ascii="Times New Roman" w:hAnsi="Times New Roman" w:cs="Times New Roman"/>
          <w:bCs/>
          <w:sz w:val="26"/>
          <w:szCs w:val="26"/>
        </w:rPr>
        <w:t>.</w:t>
      </w:r>
    </w:p>
    <w:p w:rsidR="00FE22CE" w:rsidRDefault="00FE22CE" w:rsidP="00FE2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22CE">
        <w:rPr>
          <w:rFonts w:ascii="Times New Roman" w:hAnsi="Times New Roman" w:cs="Times New Roman"/>
          <w:bCs/>
          <w:sz w:val="26"/>
          <w:szCs w:val="26"/>
        </w:rPr>
        <w:t>Управление муниципального заказа и потребительского рынка Администрации</w:t>
      </w:r>
      <w:r w:rsidR="00F33879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 течение</w:t>
      </w:r>
      <w:r w:rsidRPr="00FE22CE">
        <w:rPr>
          <w:rFonts w:ascii="Times New Roman" w:hAnsi="Times New Roman" w:cs="Times New Roman"/>
          <w:bCs/>
          <w:sz w:val="26"/>
          <w:szCs w:val="26"/>
        </w:rPr>
        <w:t xml:space="preserve"> 2022 года </w:t>
      </w:r>
      <w:r w:rsidR="00F33879">
        <w:rPr>
          <w:rFonts w:ascii="Times New Roman" w:hAnsi="Times New Roman" w:cs="Times New Roman"/>
          <w:bCs/>
          <w:sz w:val="26"/>
          <w:szCs w:val="26"/>
        </w:rPr>
        <w:t>принимает</w:t>
      </w:r>
      <w:r w:rsidRPr="00FE22CE">
        <w:rPr>
          <w:rFonts w:ascii="Times New Roman" w:hAnsi="Times New Roman" w:cs="Times New Roman"/>
          <w:bCs/>
          <w:sz w:val="26"/>
          <w:szCs w:val="26"/>
        </w:rPr>
        <w:t xml:space="preserve"> бизнес-планы </w:t>
      </w:r>
      <w:proofErr w:type="spellStart"/>
      <w:r w:rsidRPr="00FE22CE">
        <w:rPr>
          <w:rFonts w:ascii="Times New Roman" w:hAnsi="Times New Roman" w:cs="Times New Roman"/>
          <w:bCs/>
          <w:sz w:val="26"/>
          <w:szCs w:val="26"/>
        </w:rPr>
        <w:t>инвестпроектов</w:t>
      </w:r>
      <w:proofErr w:type="spellEnd"/>
      <w:r w:rsidRPr="00FE22CE">
        <w:rPr>
          <w:rFonts w:ascii="Times New Roman" w:hAnsi="Times New Roman" w:cs="Times New Roman"/>
          <w:bCs/>
          <w:sz w:val="26"/>
          <w:szCs w:val="26"/>
        </w:rPr>
        <w:t xml:space="preserve"> для субсидирования в 2023 году.</w:t>
      </w:r>
    </w:p>
    <w:p w:rsidR="00F33879" w:rsidRPr="006B109E" w:rsidRDefault="00F33879" w:rsidP="00F338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6B109E">
        <w:rPr>
          <w:rFonts w:ascii="Times New Roman" w:hAnsi="Times New Roman" w:cs="Times New Roman"/>
          <w:sz w:val="26"/>
          <w:szCs w:val="26"/>
        </w:rPr>
        <w:t>убъектам малого и среднего предпринимательства и самозанятым гражданам на возмещение затрат при осуществлении предпринимательской деятельности.</w:t>
      </w:r>
    </w:p>
    <w:p w:rsidR="00EF2D1F" w:rsidRPr="00EF2D1F" w:rsidRDefault="00F33879" w:rsidP="00EF2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С</w:t>
      </w:r>
      <w:r w:rsidR="00EF2D1F" w:rsidRPr="00EF2D1F">
        <w:rPr>
          <w:rFonts w:ascii="Times New Roman" w:hAnsi="Times New Roman" w:cs="Times New Roman"/>
          <w:bCs/>
          <w:sz w:val="26"/>
          <w:szCs w:val="26"/>
        </w:rPr>
        <w:t>убсидии</w:t>
      </w:r>
      <w:r w:rsidR="00EF2D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2D1F" w:rsidRPr="00EF2D1F">
        <w:rPr>
          <w:rFonts w:ascii="Times New Roman" w:hAnsi="Times New Roman" w:cs="Times New Roman"/>
          <w:bCs/>
          <w:sz w:val="26"/>
          <w:szCs w:val="26"/>
        </w:rPr>
        <w:t>предоставляются в целях возмещения затрат, понесенных в течение календарного года, предшествующего году подачи</w:t>
      </w:r>
      <w:r w:rsidR="00D4657F">
        <w:rPr>
          <w:rFonts w:ascii="Times New Roman" w:hAnsi="Times New Roman" w:cs="Times New Roman"/>
          <w:bCs/>
          <w:sz w:val="26"/>
          <w:szCs w:val="26"/>
        </w:rPr>
        <w:t>,</w:t>
      </w:r>
      <w:r w:rsidR="00EF2D1F" w:rsidRPr="00EF2D1F">
        <w:rPr>
          <w:rFonts w:ascii="Times New Roman" w:hAnsi="Times New Roman" w:cs="Times New Roman"/>
          <w:bCs/>
          <w:sz w:val="26"/>
          <w:szCs w:val="26"/>
        </w:rPr>
        <w:t xml:space="preserve"> и в году подачи в период до даты подачи заявления о предоставлении субсидии, и связанных с производством (реализацией) товаров, выполнением работ, оказанием услуг, в том числе</w:t>
      </w:r>
      <w:r w:rsidR="00C822EE">
        <w:rPr>
          <w:rFonts w:ascii="Times New Roman" w:hAnsi="Times New Roman" w:cs="Times New Roman"/>
          <w:bCs/>
          <w:sz w:val="26"/>
          <w:szCs w:val="26"/>
        </w:rPr>
        <w:t xml:space="preserve"> на</w:t>
      </w:r>
      <w:r w:rsidR="00EF2D1F" w:rsidRPr="00EF2D1F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EF2D1F" w:rsidRPr="00EF2D1F" w:rsidRDefault="00EF2D1F" w:rsidP="00EF2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2D1F">
        <w:rPr>
          <w:rFonts w:ascii="Times New Roman" w:hAnsi="Times New Roman" w:cs="Times New Roman"/>
          <w:bCs/>
          <w:sz w:val="26"/>
          <w:szCs w:val="26"/>
        </w:rPr>
        <w:t>подключение к инженерной инфраструктуре, текущий ремонт помещения;</w:t>
      </w:r>
    </w:p>
    <w:p w:rsidR="00EF2D1F" w:rsidRPr="00EF2D1F" w:rsidRDefault="00EF2D1F" w:rsidP="00EF2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2D1F">
        <w:rPr>
          <w:rFonts w:ascii="Times New Roman" w:hAnsi="Times New Roman" w:cs="Times New Roman"/>
          <w:bCs/>
          <w:sz w:val="26"/>
          <w:szCs w:val="26"/>
        </w:rPr>
        <w:t xml:space="preserve"> приобретение оборудования, мебели и оргтехники;</w:t>
      </w:r>
    </w:p>
    <w:p w:rsidR="00EF2D1F" w:rsidRPr="00EF2D1F" w:rsidRDefault="007048C4" w:rsidP="00EF2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уплату</w:t>
      </w:r>
      <w:r w:rsidR="00EF2D1F" w:rsidRPr="00EF2D1F">
        <w:rPr>
          <w:rFonts w:ascii="Times New Roman" w:hAnsi="Times New Roman" w:cs="Times New Roman"/>
          <w:bCs/>
          <w:sz w:val="26"/>
          <w:szCs w:val="26"/>
        </w:rPr>
        <w:t xml:space="preserve"> 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="00EF2D1F" w:rsidRPr="00EF2D1F">
        <w:rPr>
          <w:rFonts w:ascii="Times New Roman" w:hAnsi="Times New Roman" w:cs="Times New Roman"/>
          <w:bCs/>
          <w:sz w:val="26"/>
          <w:szCs w:val="26"/>
        </w:rPr>
        <w:t>сублизинга</w:t>
      </w:r>
      <w:proofErr w:type="spellEnd"/>
      <w:r w:rsidR="00EF2D1F" w:rsidRPr="00EF2D1F">
        <w:rPr>
          <w:rFonts w:ascii="Times New Roman" w:hAnsi="Times New Roman" w:cs="Times New Roman"/>
          <w:bCs/>
          <w:sz w:val="26"/>
          <w:szCs w:val="26"/>
        </w:rPr>
        <w:t>) оборудования;</w:t>
      </w:r>
    </w:p>
    <w:p w:rsidR="00EF2D1F" w:rsidRPr="00EF2D1F" w:rsidRDefault="007048C4" w:rsidP="00EF2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уплату</w:t>
      </w:r>
      <w:r w:rsidR="00EF2D1F" w:rsidRPr="00EF2D1F">
        <w:rPr>
          <w:rFonts w:ascii="Times New Roman" w:hAnsi="Times New Roman" w:cs="Times New Roman"/>
          <w:bCs/>
          <w:sz w:val="26"/>
          <w:szCs w:val="26"/>
        </w:rPr>
        <w:t xml:space="preserve"> процентов по кредитам на приобретение оборудования;</w:t>
      </w:r>
    </w:p>
    <w:p w:rsidR="00EF2D1F" w:rsidRPr="00EF2D1F" w:rsidRDefault="007048C4" w:rsidP="00EF2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сертификацию</w:t>
      </w:r>
      <w:r w:rsidR="00EF2D1F" w:rsidRPr="00EF2D1F">
        <w:rPr>
          <w:rFonts w:ascii="Times New Roman" w:hAnsi="Times New Roman" w:cs="Times New Roman"/>
          <w:bCs/>
          <w:sz w:val="26"/>
          <w:szCs w:val="26"/>
        </w:rPr>
        <w:t xml:space="preserve"> (декларирование) продукции (продовольственного сырья, товаров, работ, услуг), лицензирование деятельности;</w:t>
      </w:r>
    </w:p>
    <w:p w:rsidR="00EF2D1F" w:rsidRPr="00EF2D1F" w:rsidRDefault="00EF2D1F" w:rsidP="00984B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2D1F">
        <w:rPr>
          <w:rFonts w:ascii="Times New Roman" w:hAnsi="Times New Roman" w:cs="Times New Roman"/>
          <w:bCs/>
          <w:sz w:val="26"/>
          <w:szCs w:val="26"/>
        </w:rPr>
        <w:t xml:space="preserve">проведение мероприятий по профилактике новой </w:t>
      </w:r>
      <w:proofErr w:type="spellStart"/>
      <w:r w:rsidRPr="00EF2D1F">
        <w:rPr>
          <w:rFonts w:ascii="Times New Roman" w:hAnsi="Times New Roman" w:cs="Times New Roman"/>
          <w:bCs/>
          <w:sz w:val="26"/>
          <w:szCs w:val="26"/>
        </w:rPr>
        <w:t>коронавирусной</w:t>
      </w:r>
      <w:proofErr w:type="spellEnd"/>
      <w:r w:rsidRPr="00EF2D1F">
        <w:rPr>
          <w:rFonts w:ascii="Times New Roman" w:hAnsi="Times New Roman" w:cs="Times New Roman"/>
          <w:bCs/>
          <w:sz w:val="26"/>
          <w:szCs w:val="26"/>
        </w:rPr>
        <w:t xml:space="preserve"> инфекции (включая приобретение </w:t>
      </w:r>
      <w:proofErr w:type="spellStart"/>
      <w:r w:rsidRPr="00EF2D1F">
        <w:rPr>
          <w:rFonts w:ascii="Times New Roman" w:hAnsi="Times New Roman" w:cs="Times New Roman"/>
          <w:bCs/>
          <w:sz w:val="26"/>
          <w:szCs w:val="26"/>
        </w:rPr>
        <w:t>рециркуляторов</w:t>
      </w:r>
      <w:proofErr w:type="spellEnd"/>
      <w:r w:rsidRPr="00EF2D1F">
        <w:rPr>
          <w:rFonts w:ascii="Times New Roman" w:hAnsi="Times New Roman" w:cs="Times New Roman"/>
          <w:bCs/>
          <w:sz w:val="26"/>
          <w:szCs w:val="26"/>
        </w:rPr>
        <w:t xml:space="preserve"> воздуха), приобретение средств индивидуальной защиты и дезинфицирующих (антисептических) средств.</w:t>
      </w:r>
    </w:p>
    <w:p w:rsidR="00EF2D1F" w:rsidRPr="00AB3A08" w:rsidRDefault="00EF2D1F" w:rsidP="00AB3A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2D1F">
        <w:rPr>
          <w:rFonts w:ascii="Times New Roman" w:hAnsi="Times New Roman" w:cs="Times New Roman"/>
          <w:bCs/>
          <w:sz w:val="26"/>
          <w:szCs w:val="26"/>
        </w:rPr>
        <w:t xml:space="preserve">Размер субсидии составляет до 50 процентов произведенных затрат, но не более 500 тыс. рублей получателю субсидии, являющемуся субъектом малого или среднего предпринимательства, и не более 100 тыс. рублей получателю субсидии, являющемуся </w:t>
      </w:r>
      <w:r w:rsidRPr="00AB3A08">
        <w:rPr>
          <w:rFonts w:ascii="Times New Roman" w:hAnsi="Times New Roman" w:cs="Times New Roman"/>
          <w:bCs/>
          <w:sz w:val="26"/>
          <w:szCs w:val="26"/>
        </w:rPr>
        <w:t>самозанятым гражданином, или субъектом малого и среднего предпринимательства, со дня регистрации деятельности которого прошло не более одного года.</w:t>
      </w:r>
    </w:p>
    <w:p w:rsidR="00AB3A08" w:rsidRPr="00AB3A08" w:rsidRDefault="005D7977" w:rsidP="00AB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A08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A220E0">
        <w:rPr>
          <w:rFonts w:ascii="Times New Roman" w:eastAsia="Calibri" w:hAnsi="Times New Roman" w:cs="Times New Roman"/>
          <w:sz w:val="26"/>
          <w:szCs w:val="26"/>
        </w:rPr>
        <w:t xml:space="preserve">в этом году </w:t>
      </w:r>
      <w:r w:rsidR="00AB3A08" w:rsidRPr="00AB3A08">
        <w:rPr>
          <w:rFonts w:ascii="Times New Roman" w:eastAsia="Calibri" w:hAnsi="Times New Roman" w:cs="Times New Roman"/>
          <w:sz w:val="26"/>
          <w:szCs w:val="26"/>
        </w:rPr>
        <w:t xml:space="preserve">планируется предоставление грантов начинающим субъектам малого и среднего предпринимательства, осуществляющим предпринимательскую деятельность в сферах инновационной деятельности, информационных технологий, креативных индустрий, обрабатывающих производств, индустрии гостеприимства, бытовых услуг, дополнительного образования детей и взрослых, спорта, сбора и переработки отходов, ремонта автотранспортных средств, строительных работ. </w:t>
      </w:r>
    </w:p>
    <w:p w:rsidR="00AB3A08" w:rsidRPr="00AB3A08" w:rsidRDefault="00AB3A08" w:rsidP="00AB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A08">
        <w:rPr>
          <w:rFonts w:ascii="Times New Roman" w:eastAsia="Calibri" w:hAnsi="Times New Roman" w:cs="Times New Roman"/>
          <w:sz w:val="26"/>
          <w:szCs w:val="26"/>
        </w:rPr>
        <w:t xml:space="preserve">Размер гранта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предусмотрен в сумме </w:t>
      </w:r>
      <w:r w:rsidRPr="00AB3A08">
        <w:rPr>
          <w:rFonts w:ascii="Times New Roman" w:eastAsia="Calibri" w:hAnsi="Times New Roman" w:cs="Times New Roman"/>
          <w:sz w:val="26"/>
          <w:szCs w:val="26"/>
        </w:rPr>
        <w:t>не более 300,0 тыс. рублей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составляет </w:t>
      </w:r>
      <w:r w:rsidR="00F33879">
        <w:rPr>
          <w:rFonts w:ascii="Times New Roman" w:eastAsia="Calibri" w:hAnsi="Times New Roman" w:cs="Times New Roman"/>
          <w:sz w:val="26"/>
          <w:szCs w:val="26"/>
        </w:rPr>
        <w:t>до</w:t>
      </w:r>
      <w:r w:rsidRPr="00AB3A08">
        <w:rPr>
          <w:rFonts w:ascii="Times New Roman" w:eastAsia="Calibri" w:hAnsi="Times New Roman" w:cs="Times New Roman"/>
          <w:sz w:val="26"/>
          <w:szCs w:val="26"/>
        </w:rPr>
        <w:t xml:space="preserve"> 70 процентов от объема расходов субъекта малого или среднего предпринимательства на:</w:t>
      </w:r>
    </w:p>
    <w:p w:rsidR="00AB3A08" w:rsidRPr="00AB3A08" w:rsidRDefault="00AB3A08" w:rsidP="00AB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A08">
        <w:rPr>
          <w:rFonts w:ascii="Times New Roman" w:eastAsia="Calibri" w:hAnsi="Times New Roman" w:cs="Times New Roman"/>
          <w:sz w:val="26"/>
          <w:szCs w:val="26"/>
        </w:rPr>
        <w:t>аренду и ремонт помещений, используемых для осуществления предпринимательской деятельности, включая приобретение строительных материалов, оборудования, необходимого для ремонта помещений;</w:t>
      </w:r>
    </w:p>
    <w:p w:rsidR="00AB3A08" w:rsidRPr="00AB3A08" w:rsidRDefault="00AB3A08" w:rsidP="00AB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A08">
        <w:rPr>
          <w:rFonts w:ascii="Times New Roman" w:eastAsia="Calibri" w:hAnsi="Times New Roman" w:cs="Times New Roman"/>
          <w:sz w:val="26"/>
          <w:szCs w:val="26"/>
        </w:rPr>
        <w:t>приобретение оргтехники, оборудования, мебели, программного обеспечения;</w:t>
      </w:r>
    </w:p>
    <w:p w:rsidR="00AB3A08" w:rsidRPr="00AB3A08" w:rsidRDefault="00AB3A08" w:rsidP="00AB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3285"/>
      <w:bookmarkEnd w:id="1"/>
      <w:r w:rsidRPr="00AB3A08">
        <w:rPr>
          <w:rFonts w:ascii="Times New Roman" w:eastAsia="Calibri" w:hAnsi="Times New Roman" w:cs="Times New Roman"/>
          <w:sz w:val="26"/>
          <w:szCs w:val="26"/>
        </w:rPr>
        <w:t>оформление результатов интеллектуальной деятельности;</w:t>
      </w:r>
    </w:p>
    <w:p w:rsidR="00AB3A08" w:rsidRPr="00AB3A08" w:rsidRDefault="00AB3A08" w:rsidP="00AB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A08">
        <w:rPr>
          <w:rFonts w:ascii="Times New Roman" w:eastAsia="Calibri" w:hAnsi="Times New Roman" w:cs="Times New Roman"/>
          <w:sz w:val="26"/>
          <w:szCs w:val="26"/>
        </w:rPr>
        <w:t>приобретение сырья, расходных материалов - в размере не более 30 процентов от общей суммы гранта;</w:t>
      </w:r>
    </w:p>
    <w:p w:rsidR="00AB3A08" w:rsidRDefault="00AB3A08" w:rsidP="00AB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A08">
        <w:rPr>
          <w:rFonts w:ascii="Times New Roman" w:eastAsia="Calibri" w:hAnsi="Times New Roman" w:cs="Times New Roman"/>
          <w:sz w:val="26"/>
          <w:szCs w:val="26"/>
        </w:rPr>
        <w:t>возмещение части затрат на выплату по передаче прав на франшизу (паушальный взнос).</w:t>
      </w:r>
    </w:p>
    <w:p w:rsidR="00AC6E1A" w:rsidRPr="00AB3A08" w:rsidRDefault="00F33879" w:rsidP="005F0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Одно из основных требований</w:t>
      </w:r>
      <w:r w:rsidR="005F0150" w:rsidRPr="005F0150">
        <w:rPr>
          <w:rFonts w:ascii="Times New Roman" w:eastAsia="Calibri" w:hAnsi="Times New Roman" w:cs="Times New Roman"/>
          <w:bCs/>
          <w:sz w:val="26"/>
          <w:szCs w:val="26"/>
        </w:rPr>
        <w:t xml:space="preserve"> для получения </w:t>
      </w:r>
      <w:r w:rsidR="005F0150">
        <w:rPr>
          <w:rFonts w:ascii="Times New Roman" w:eastAsia="Calibri" w:hAnsi="Times New Roman" w:cs="Times New Roman"/>
          <w:bCs/>
          <w:sz w:val="26"/>
          <w:szCs w:val="26"/>
        </w:rPr>
        <w:t xml:space="preserve">гранта </w:t>
      </w:r>
      <w:r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="005F015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5F0150" w:rsidRPr="005F0150">
        <w:rPr>
          <w:rFonts w:ascii="Times New Roman" w:eastAsia="Calibri" w:hAnsi="Times New Roman" w:cs="Times New Roman"/>
          <w:sz w:val="26"/>
          <w:szCs w:val="26"/>
        </w:rPr>
        <w:t xml:space="preserve">субъект малого </w:t>
      </w:r>
      <w:r w:rsidR="005F0150">
        <w:rPr>
          <w:rFonts w:ascii="Times New Roman" w:eastAsia="Calibri" w:hAnsi="Times New Roman" w:cs="Times New Roman"/>
          <w:sz w:val="26"/>
          <w:szCs w:val="26"/>
        </w:rPr>
        <w:t xml:space="preserve">и среднего предпринимательства </w:t>
      </w:r>
      <w:r w:rsidR="005F0150" w:rsidRPr="005F0150">
        <w:rPr>
          <w:rFonts w:ascii="Times New Roman" w:eastAsia="Calibri" w:hAnsi="Times New Roman" w:cs="Times New Roman"/>
          <w:sz w:val="26"/>
          <w:szCs w:val="26"/>
        </w:rPr>
        <w:t>прошел обучение в сфере предприним</w:t>
      </w:r>
      <w:r w:rsidR="005F0150">
        <w:rPr>
          <w:rFonts w:ascii="Times New Roman" w:eastAsia="Calibri" w:hAnsi="Times New Roman" w:cs="Times New Roman"/>
          <w:sz w:val="26"/>
          <w:szCs w:val="26"/>
        </w:rPr>
        <w:t xml:space="preserve">ательства в течение 12 месяцев </w:t>
      </w:r>
      <w:r w:rsidR="005F0150" w:rsidRPr="005F0150">
        <w:rPr>
          <w:rFonts w:ascii="Times New Roman" w:eastAsia="Calibri" w:hAnsi="Times New Roman" w:cs="Times New Roman"/>
          <w:sz w:val="26"/>
          <w:szCs w:val="26"/>
        </w:rPr>
        <w:t>до даты по</w:t>
      </w:r>
      <w:r w:rsidR="005F0150">
        <w:rPr>
          <w:rFonts w:ascii="Times New Roman" w:eastAsia="Calibri" w:hAnsi="Times New Roman" w:cs="Times New Roman"/>
          <w:sz w:val="26"/>
          <w:szCs w:val="26"/>
        </w:rPr>
        <w:t>дачи заявки на получение гранта.</w:t>
      </w:r>
    </w:p>
    <w:p w:rsidR="00AB3A08" w:rsidRPr="00AB3A08" w:rsidRDefault="00AB3A08" w:rsidP="00AB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A08">
        <w:rPr>
          <w:rFonts w:ascii="Times New Roman" w:eastAsia="Calibri" w:hAnsi="Times New Roman" w:cs="Times New Roman"/>
          <w:sz w:val="26"/>
          <w:szCs w:val="26"/>
        </w:rPr>
        <w:t>За дополнительной информацией обращаться в Управление муниципального заказа и потребительского рынка Администрации муниципального района по адресу: 647000, Красноярский край, Таймырский Долгано-Ненецкий район, г. Дудинка, ул. Дудинская д. 7А, кабинет</w:t>
      </w:r>
      <w:r w:rsidR="001C0480">
        <w:rPr>
          <w:rFonts w:ascii="Times New Roman" w:eastAsia="Calibri" w:hAnsi="Times New Roman" w:cs="Times New Roman"/>
          <w:sz w:val="26"/>
          <w:szCs w:val="26"/>
        </w:rPr>
        <w:t>ы</w:t>
      </w:r>
      <w:r w:rsidRPr="00AB3A08">
        <w:rPr>
          <w:rFonts w:ascii="Times New Roman" w:eastAsia="Calibri" w:hAnsi="Times New Roman" w:cs="Times New Roman"/>
          <w:sz w:val="26"/>
          <w:szCs w:val="26"/>
        </w:rPr>
        <w:t xml:space="preserve"> № 33,</w:t>
      </w:r>
      <w:r w:rsidR="001C0480">
        <w:rPr>
          <w:rFonts w:ascii="Times New Roman" w:eastAsia="Calibri" w:hAnsi="Times New Roman" w:cs="Times New Roman"/>
          <w:sz w:val="26"/>
          <w:szCs w:val="26"/>
        </w:rPr>
        <w:t xml:space="preserve"> № 14,</w:t>
      </w:r>
      <w:r w:rsidRPr="00AB3A08">
        <w:rPr>
          <w:rFonts w:ascii="Times New Roman" w:eastAsia="Calibri" w:hAnsi="Times New Roman" w:cs="Times New Roman"/>
          <w:sz w:val="26"/>
          <w:szCs w:val="26"/>
        </w:rPr>
        <w:t xml:space="preserve"> телефон</w:t>
      </w:r>
      <w:r w:rsidR="001C0480">
        <w:rPr>
          <w:rFonts w:ascii="Times New Roman" w:eastAsia="Calibri" w:hAnsi="Times New Roman" w:cs="Times New Roman"/>
          <w:sz w:val="26"/>
          <w:szCs w:val="26"/>
        </w:rPr>
        <w:t>ы</w:t>
      </w:r>
      <w:r w:rsidRPr="00AB3A08">
        <w:rPr>
          <w:rFonts w:ascii="Times New Roman" w:eastAsia="Calibri" w:hAnsi="Times New Roman" w:cs="Times New Roman"/>
          <w:sz w:val="26"/>
          <w:szCs w:val="26"/>
        </w:rPr>
        <w:t>: +7 391-915-75-55,</w:t>
      </w:r>
      <w:r w:rsidR="001C0480" w:rsidRPr="001C0480">
        <w:rPr>
          <w:rFonts w:ascii="Times New Roman" w:eastAsia="Calibri" w:hAnsi="Times New Roman" w:cs="Times New Roman"/>
          <w:sz w:val="26"/>
          <w:szCs w:val="26"/>
        </w:rPr>
        <w:t xml:space="preserve"> +7 </w:t>
      </w:r>
      <w:r w:rsidR="001C0480">
        <w:rPr>
          <w:rFonts w:ascii="Times New Roman" w:eastAsia="Calibri" w:hAnsi="Times New Roman" w:cs="Times New Roman"/>
          <w:sz w:val="26"/>
          <w:szCs w:val="26"/>
        </w:rPr>
        <w:t xml:space="preserve">391-915-68-38, </w:t>
      </w:r>
      <w:r w:rsidRPr="00AB3A08"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r w:rsidRPr="00AB3A08">
        <w:rPr>
          <w:rFonts w:ascii="Times New Roman" w:eastAsia="Calibri" w:hAnsi="Times New Roman" w:cs="Times New Roman"/>
          <w:sz w:val="26"/>
          <w:szCs w:val="26"/>
        </w:rPr>
        <w:t>-</w:t>
      </w:r>
      <w:r w:rsidRPr="00AB3A08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AB3A08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5" w:history="1">
        <w:r w:rsidRPr="00AB3A08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nikulkina</w:t>
        </w:r>
        <w:r w:rsidRPr="00AB3A08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@</w:t>
        </w:r>
        <w:proofErr w:type="spellStart"/>
        <w:r w:rsidRPr="00AB3A08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atao</w:t>
        </w:r>
        <w:proofErr w:type="spellEnd"/>
        <w:r w:rsidRPr="00AB3A08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AB3A08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taimyr</w:t>
        </w:r>
        <w:proofErr w:type="spellEnd"/>
        <w:r w:rsidRPr="00AB3A08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24.</w:t>
        </w:r>
        <w:proofErr w:type="spellStart"/>
        <w:r w:rsidRPr="00AB3A08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AB3A0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8C0E91" w:rsidRPr="00AB3A08" w:rsidRDefault="008C0E91" w:rsidP="00AB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C0E91" w:rsidRPr="00AB3A08" w:rsidSect="00AB6C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B52D2"/>
    <w:multiLevelType w:val="hybridMultilevel"/>
    <w:tmpl w:val="B4942C00"/>
    <w:lvl w:ilvl="0" w:tplc="F1F26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7F"/>
    <w:rsid w:val="00041D97"/>
    <w:rsid w:val="000844CA"/>
    <w:rsid w:val="000974F1"/>
    <w:rsid w:val="001C0480"/>
    <w:rsid w:val="001E3812"/>
    <w:rsid w:val="0025766F"/>
    <w:rsid w:val="00277F8B"/>
    <w:rsid w:val="002C018D"/>
    <w:rsid w:val="00397B7F"/>
    <w:rsid w:val="003C6B21"/>
    <w:rsid w:val="003E33E2"/>
    <w:rsid w:val="004930BE"/>
    <w:rsid w:val="004F6AE9"/>
    <w:rsid w:val="00500CB2"/>
    <w:rsid w:val="005C5D06"/>
    <w:rsid w:val="005D7977"/>
    <w:rsid w:val="005F0150"/>
    <w:rsid w:val="00662491"/>
    <w:rsid w:val="006B109E"/>
    <w:rsid w:val="006D3DDB"/>
    <w:rsid w:val="007048C4"/>
    <w:rsid w:val="0072528D"/>
    <w:rsid w:val="0074183D"/>
    <w:rsid w:val="007760AD"/>
    <w:rsid w:val="008C0E91"/>
    <w:rsid w:val="00984BB6"/>
    <w:rsid w:val="009B7041"/>
    <w:rsid w:val="00A02525"/>
    <w:rsid w:val="00A17955"/>
    <w:rsid w:val="00A220E0"/>
    <w:rsid w:val="00A23E0B"/>
    <w:rsid w:val="00AB3A08"/>
    <w:rsid w:val="00AB6C12"/>
    <w:rsid w:val="00AC6E1A"/>
    <w:rsid w:val="00B25999"/>
    <w:rsid w:val="00C822EE"/>
    <w:rsid w:val="00D4657F"/>
    <w:rsid w:val="00D7688E"/>
    <w:rsid w:val="00EF2D1F"/>
    <w:rsid w:val="00F33879"/>
    <w:rsid w:val="00F513FB"/>
    <w:rsid w:val="00F52591"/>
    <w:rsid w:val="00F63B32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ED27-3A63-4A6F-8F10-A1CBDE58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ulkina@atao.taimy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2</cp:revision>
  <dcterms:created xsi:type="dcterms:W3CDTF">2022-07-01T03:39:00Z</dcterms:created>
  <dcterms:modified xsi:type="dcterms:W3CDTF">2022-07-01T03:39:00Z</dcterms:modified>
</cp:coreProperties>
</file>