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06" w:rsidRPr="00D30888" w:rsidRDefault="003C555F" w:rsidP="00D30888">
      <w:pPr>
        <w:tabs>
          <w:tab w:val="left" w:pos="7170"/>
        </w:tabs>
        <w:jc w:val="center"/>
      </w:pPr>
      <w:r w:rsidRPr="00A56AB0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343F371" wp14:editId="10DF25EC">
            <wp:simplePos x="0" y="0"/>
            <wp:positionH relativeFrom="column">
              <wp:posOffset>2926188</wp:posOffset>
            </wp:positionH>
            <wp:positionV relativeFrom="paragraph">
              <wp:posOffset>-20428</wp:posOffset>
            </wp:positionV>
            <wp:extent cx="707390" cy="804545"/>
            <wp:effectExtent l="19050" t="0" r="0" b="0"/>
            <wp:wrapTopAndBottom/>
            <wp:docPr id="5" name="Рисунок 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E06" w:rsidRPr="00A56AB0" w:rsidRDefault="00B32E06" w:rsidP="00B32E06">
      <w:pPr>
        <w:rPr>
          <w:b/>
          <w:sz w:val="20"/>
          <w:szCs w:val="20"/>
        </w:rPr>
      </w:pPr>
    </w:p>
    <w:p w:rsidR="00B32E06" w:rsidRDefault="00B32E06" w:rsidP="00B32E06">
      <w:pPr>
        <w:jc w:val="center"/>
        <w:rPr>
          <w:b/>
        </w:rPr>
      </w:pPr>
      <w:r w:rsidRPr="00D30888">
        <w:rPr>
          <w:b/>
        </w:rPr>
        <w:t>ТАЙМЫРСКИЙ ДОЛГАНО-НЕНЕЦКИЙ МУНИЦИПАЛЬНЫЙ РАЙОН</w:t>
      </w:r>
    </w:p>
    <w:p w:rsidR="00D30888" w:rsidRPr="00D30888" w:rsidRDefault="00D30888" w:rsidP="00B32E06">
      <w:pPr>
        <w:jc w:val="center"/>
        <w:rPr>
          <w:b/>
        </w:rPr>
      </w:pPr>
    </w:p>
    <w:p w:rsidR="00B32E06" w:rsidRPr="00D30888" w:rsidRDefault="00B32E06" w:rsidP="00B32E06">
      <w:pPr>
        <w:jc w:val="center"/>
        <w:rPr>
          <w:b/>
          <w:sz w:val="32"/>
          <w:szCs w:val="32"/>
        </w:rPr>
      </w:pPr>
      <w:r w:rsidRPr="00D30888">
        <w:rPr>
          <w:b/>
          <w:sz w:val="32"/>
          <w:szCs w:val="32"/>
        </w:rPr>
        <w:t>АДМИНИСТРАЦИЯ</w:t>
      </w:r>
    </w:p>
    <w:p w:rsidR="00B32E06" w:rsidRPr="00D30888" w:rsidRDefault="00B32E06" w:rsidP="00B32E06">
      <w:pPr>
        <w:jc w:val="center"/>
        <w:rPr>
          <w:b/>
          <w:sz w:val="30"/>
          <w:szCs w:val="30"/>
        </w:rPr>
      </w:pPr>
    </w:p>
    <w:p w:rsidR="00B32E06" w:rsidRPr="00D30888" w:rsidRDefault="00B32E06" w:rsidP="00B32E06">
      <w:pPr>
        <w:jc w:val="center"/>
        <w:rPr>
          <w:b/>
          <w:sz w:val="36"/>
          <w:szCs w:val="36"/>
        </w:rPr>
      </w:pPr>
      <w:r w:rsidRPr="00D30888">
        <w:rPr>
          <w:b/>
          <w:sz w:val="36"/>
          <w:szCs w:val="36"/>
        </w:rPr>
        <w:t>РАСПОРЯЖЕНИЕ</w:t>
      </w:r>
    </w:p>
    <w:p w:rsidR="00B32E06" w:rsidRPr="00D30888" w:rsidRDefault="00B32E06" w:rsidP="00B32E06">
      <w:pPr>
        <w:jc w:val="center"/>
        <w:rPr>
          <w:b/>
          <w:sz w:val="36"/>
          <w:szCs w:val="36"/>
        </w:rPr>
      </w:pPr>
    </w:p>
    <w:p w:rsidR="00B32E06" w:rsidRPr="00D30888" w:rsidRDefault="00B32E06" w:rsidP="00B32E06">
      <w:pPr>
        <w:jc w:val="center"/>
        <w:rPr>
          <w:b/>
        </w:rPr>
      </w:pPr>
      <w:r w:rsidRPr="00D30888">
        <w:rPr>
          <w:b/>
        </w:rPr>
        <w:t xml:space="preserve">             01.08.                      18                   683-а   </w:t>
      </w:r>
    </w:p>
    <w:p w:rsidR="00B32E06" w:rsidRPr="00D30888" w:rsidRDefault="00B32E06" w:rsidP="00B32E06">
      <w:pPr>
        <w:jc w:val="center"/>
        <w:rPr>
          <w:b/>
        </w:rPr>
      </w:pPr>
      <w:r w:rsidRPr="00D30888">
        <w:rPr>
          <w:b/>
        </w:rPr>
        <w:t>от __________________20____ г.</w:t>
      </w:r>
      <w:proofErr w:type="gramStart"/>
      <w:r w:rsidRPr="00D30888">
        <w:rPr>
          <w:b/>
        </w:rPr>
        <w:t>,  №</w:t>
      </w:r>
      <w:proofErr w:type="gramEnd"/>
      <w:r w:rsidRPr="00D30888">
        <w:rPr>
          <w:b/>
        </w:rPr>
        <w:t xml:space="preserve"> _________</w:t>
      </w:r>
    </w:p>
    <w:p w:rsidR="00B32E06" w:rsidRPr="00A56AB0" w:rsidRDefault="00B32E06" w:rsidP="00B32E06">
      <w:pPr>
        <w:jc w:val="center"/>
        <w:rPr>
          <w:b/>
          <w:sz w:val="22"/>
        </w:rPr>
      </w:pPr>
    </w:p>
    <w:p w:rsidR="00B32E06" w:rsidRPr="00A56AB0" w:rsidRDefault="00B32E06" w:rsidP="00B32E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32E06" w:rsidRPr="00A56AB0" w:rsidRDefault="00B32E06" w:rsidP="00B32E0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6AB0">
        <w:rPr>
          <w:b/>
          <w:sz w:val="28"/>
          <w:szCs w:val="28"/>
        </w:rPr>
        <w:t xml:space="preserve">Об утверждении перечня муниципальных программ Таймырского Долгано-Ненецкого муниципального </w:t>
      </w:r>
      <w:r w:rsidRPr="00D5000F">
        <w:rPr>
          <w:b/>
          <w:sz w:val="28"/>
          <w:szCs w:val="28"/>
        </w:rPr>
        <w:t xml:space="preserve">района, предлагаемых к реализации с 2019 года 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В соответствии с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реализации»: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 xml:space="preserve">1. Утвердить перечень муниципальных программ Таймырского </w:t>
      </w:r>
      <w:proofErr w:type="spellStart"/>
      <w:r w:rsidRPr="00A56AB0">
        <w:rPr>
          <w:sz w:val="28"/>
          <w:szCs w:val="28"/>
        </w:rPr>
        <w:t>Долгано</w:t>
      </w:r>
      <w:proofErr w:type="spellEnd"/>
      <w:r w:rsidRPr="00A56AB0">
        <w:rPr>
          <w:sz w:val="28"/>
          <w:szCs w:val="28"/>
        </w:rPr>
        <w:t xml:space="preserve"> – Ненецкого муниципального района, предлагаемых к реализации</w:t>
      </w:r>
      <w:r w:rsidRPr="00A56AB0">
        <w:rPr>
          <w:b/>
          <w:sz w:val="28"/>
          <w:szCs w:val="28"/>
        </w:rPr>
        <w:t xml:space="preserve"> </w:t>
      </w:r>
      <w:r w:rsidRPr="00A56AB0">
        <w:rPr>
          <w:sz w:val="28"/>
          <w:szCs w:val="28"/>
        </w:rPr>
        <w:t>с 2019 года, согласно приложению.</w:t>
      </w:r>
    </w:p>
    <w:p w:rsidR="00B32E06" w:rsidRPr="00A56AB0" w:rsidRDefault="00B32E06" w:rsidP="00B32E06">
      <w:pPr>
        <w:ind w:firstLine="567"/>
        <w:jc w:val="both"/>
        <w:rPr>
          <w:b/>
          <w:sz w:val="28"/>
          <w:szCs w:val="28"/>
        </w:rPr>
      </w:pPr>
      <w:r w:rsidRPr="00A56AB0">
        <w:rPr>
          <w:sz w:val="28"/>
          <w:szCs w:val="28"/>
        </w:rPr>
        <w:t xml:space="preserve">2. Контроль за исполнением распоряжения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A56AB0">
        <w:rPr>
          <w:b/>
          <w:sz w:val="28"/>
          <w:szCs w:val="28"/>
        </w:rPr>
        <w:t>Скобееву</w:t>
      </w:r>
      <w:proofErr w:type="spellEnd"/>
      <w:r w:rsidRPr="00A56AB0">
        <w:rPr>
          <w:b/>
          <w:sz w:val="28"/>
          <w:szCs w:val="28"/>
        </w:rPr>
        <w:t xml:space="preserve"> Н.В.</w:t>
      </w: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Default="00B32E06" w:rsidP="00B32E06">
      <w:pPr>
        <w:rPr>
          <w:sz w:val="28"/>
          <w:szCs w:val="28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A56AB0" w:rsidTr="00D30888">
        <w:tc>
          <w:tcPr>
            <w:tcW w:w="4785" w:type="dxa"/>
          </w:tcPr>
          <w:p w:rsidR="00A56AB0" w:rsidRDefault="00A56AB0" w:rsidP="00B32E06">
            <w:pPr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254" w:type="dxa"/>
          </w:tcPr>
          <w:p w:rsidR="00A56AB0" w:rsidRDefault="00A56AB0" w:rsidP="00A56AB0">
            <w:pPr>
              <w:jc w:val="right"/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С.А. Ткаченко</w:t>
            </w:r>
          </w:p>
        </w:tc>
      </w:tr>
    </w:tbl>
    <w:p w:rsidR="003E62C4" w:rsidRDefault="003E62C4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</w:pPr>
    </w:p>
    <w:p w:rsidR="00D30888" w:rsidRDefault="00D30888" w:rsidP="00DC28DD">
      <w:pPr>
        <w:tabs>
          <w:tab w:val="left" w:pos="-360"/>
        </w:tabs>
        <w:sectPr w:rsidR="00D30888" w:rsidSect="00D30888">
          <w:pgSz w:w="11906" w:h="16838"/>
          <w:pgMar w:top="709" w:right="1134" w:bottom="992" w:left="1843" w:header="709" w:footer="709" w:gutter="0"/>
          <w:cols w:space="708"/>
          <w:docGrid w:linePitch="360"/>
        </w:sectPr>
      </w:pPr>
    </w:p>
    <w:p w:rsidR="00D30888" w:rsidRPr="00D30888" w:rsidRDefault="00D30888" w:rsidP="000C34C1">
      <w:pPr>
        <w:ind w:left="9498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D30888">
        <w:rPr>
          <w:rFonts w:eastAsia="Calibri"/>
          <w:sz w:val="20"/>
          <w:szCs w:val="20"/>
          <w:lang w:eastAsia="en-US"/>
        </w:rPr>
        <w:lastRenderedPageBreak/>
        <w:t xml:space="preserve">Приложение к распоряжению Администрации муниципального района </w:t>
      </w:r>
    </w:p>
    <w:p w:rsidR="00D30888" w:rsidRPr="00D30888" w:rsidRDefault="00D30888" w:rsidP="000C34C1">
      <w:pPr>
        <w:ind w:left="9498"/>
        <w:rPr>
          <w:rFonts w:eastAsia="Calibri"/>
          <w:sz w:val="20"/>
          <w:szCs w:val="20"/>
          <w:lang w:eastAsia="en-US"/>
        </w:rPr>
      </w:pPr>
      <w:r w:rsidRPr="00D30888">
        <w:rPr>
          <w:rFonts w:eastAsia="Calibri"/>
          <w:sz w:val="20"/>
          <w:szCs w:val="20"/>
          <w:lang w:eastAsia="en-US"/>
        </w:rPr>
        <w:t>от 01.08.2018 № 683-а</w:t>
      </w:r>
      <w:r w:rsidR="000C34C1">
        <w:rPr>
          <w:rFonts w:eastAsia="Calibri"/>
          <w:sz w:val="20"/>
          <w:szCs w:val="20"/>
          <w:lang w:eastAsia="en-US"/>
        </w:rPr>
        <w:t xml:space="preserve"> </w:t>
      </w:r>
      <w:r w:rsidR="000C34C1" w:rsidRPr="00BD19A6">
        <w:rPr>
          <w:sz w:val="20"/>
          <w:szCs w:val="20"/>
        </w:rPr>
        <w:t xml:space="preserve">(в </w:t>
      </w:r>
      <w:r w:rsidR="000C34C1">
        <w:rPr>
          <w:sz w:val="20"/>
          <w:szCs w:val="20"/>
        </w:rPr>
        <w:t>редакции от 16</w:t>
      </w:r>
      <w:r w:rsidR="000C34C1">
        <w:rPr>
          <w:sz w:val="20"/>
          <w:szCs w:val="20"/>
        </w:rPr>
        <w:t>.</w:t>
      </w:r>
      <w:r w:rsidR="000C34C1">
        <w:rPr>
          <w:sz w:val="20"/>
          <w:szCs w:val="20"/>
        </w:rPr>
        <w:t>10.2020 № 605</w:t>
      </w:r>
      <w:r w:rsidR="000C34C1" w:rsidRPr="00BD19A6">
        <w:rPr>
          <w:sz w:val="20"/>
          <w:szCs w:val="20"/>
        </w:rPr>
        <w:t>-а)</w:t>
      </w:r>
    </w:p>
    <w:p w:rsidR="00D30888" w:rsidRPr="00D30888" w:rsidRDefault="00D30888" w:rsidP="00D30888">
      <w:pPr>
        <w:ind w:firstLine="567"/>
        <w:jc w:val="right"/>
        <w:rPr>
          <w:rFonts w:ascii="Arial" w:eastAsia="Calibri" w:hAnsi="Arial" w:cs="Arial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3402"/>
        <w:gridCol w:w="3260"/>
      </w:tblGrid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Наименование муниципальной программы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Наименование подпрограммы муниципальной программы Таймырского Долгано-Ненецкого муниципального района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Ответственный исполнитель муниципальной программы Таймырского Долгано-Ненецкого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Соисполнитель муниципальной программы Таймырского Долгано-Ненецкого муниципального района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Защита населения и территории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 Красноярского края от чрезвычайных ситуаций природного и техногенного характера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Управление по делам гражданской обороны и чрезвычайным ситуациям Администрации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Развитие образования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района»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1. Развитие дошкольного, общего и дополнительного образования.</w:t>
            </w:r>
          </w:p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2. Укрепление здоровья учащихся общеобразовательных школ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Управление образования Администрации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Управление развития инфраструктуры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Развитие культуры и туризма в Таймырском Долгано-Ненецком муниципальном районе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</w:tr>
      <w:tr w:rsidR="00D30888" w:rsidRPr="00D30888" w:rsidTr="00500A5E">
        <w:trPr>
          <w:trHeight w:val="1127"/>
        </w:trPr>
        <w:tc>
          <w:tcPr>
            <w:tcW w:w="534" w:type="dxa"/>
          </w:tcPr>
          <w:p w:rsidR="00D30888" w:rsidRPr="00D30888" w:rsidRDefault="00D30888" w:rsidP="00D30888">
            <w:pPr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Развитие физической культуры и спорта на территории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Молодежь Таймыра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Управление образования Администрации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jc w:val="both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Развитие транспортно-дорожного комплекса и информационного общества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1. </w:t>
            </w:r>
            <w:hyperlink r:id="rId7" w:history="1">
              <w:r w:rsidRPr="00D30888">
                <w:rPr>
                  <w:rFonts w:eastAsia="Calibri"/>
                  <w:color w:val="000000"/>
                  <w:lang w:eastAsia="en-US"/>
                </w:rPr>
                <w:t>Развитие</w:t>
              </w:r>
            </w:hyperlink>
            <w:r w:rsidRPr="00D30888">
              <w:rPr>
                <w:rFonts w:eastAsia="Calibri"/>
                <w:color w:val="000000"/>
                <w:lang w:eastAsia="en-US"/>
              </w:rPr>
              <w:t xml:space="preserve"> транспортной отрасли муниципального района.</w:t>
            </w:r>
          </w:p>
          <w:p w:rsidR="00D30888" w:rsidRPr="00D30888" w:rsidRDefault="00D30888" w:rsidP="00D308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color w:val="000000"/>
                <w:lang w:eastAsia="en-US"/>
              </w:rPr>
              <w:t xml:space="preserve">2. </w:t>
            </w:r>
            <w:hyperlink r:id="rId8" w:history="1">
              <w:r w:rsidRPr="00D30888">
                <w:rPr>
                  <w:rFonts w:eastAsia="Calibri"/>
                  <w:color w:val="000000"/>
                  <w:lang w:eastAsia="en-US"/>
                </w:rPr>
                <w:t>Дороги</w:t>
              </w:r>
            </w:hyperlink>
            <w:r w:rsidRPr="00D30888">
              <w:rPr>
                <w:rFonts w:eastAsia="Calibri"/>
                <w:color w:val="000000"/>
                <w:lang w:eastAsia="en-US"/>
              </w:rPr>
              <w:t xml:space="preserve"> Таймыра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-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jc w:val="both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bCs/>
                <w:lang w:eastAsia="en-US"/>
              </w:rPr>
              <w:t xml:space="preserve">Развитие малого и среднего предпринимательства в </w:t>
            </w:r>
            <w:r w:rsidRPr="00D30888">
              <w:rPr>
                <w:rFonts w:eastAsia="Calibri"/>
                <w:lang w:eastAsia="en-US"/>
              </w:rPr>
              <w:t xml:space="preserve">Таймырском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Ненецком муниципальном районе»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Управление муниципального заказа и потребительского рынка Администрации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jc w:val="both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Развитие инфраструктуры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Управление развития инфраструктуры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Управление муниципального заказа и потребительского рынка Администрации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jc w:val="both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Улучшение жилищных условий отдельных категорий граждан Таймырского </w:t>
            </w:r>
          </w:p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Обеспечение жильем молодых семей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</w:tr>
      <w:tr w:rsidR="00D30888" w:rsidRPr="00D30888" w:rsidTr="00500A5E">
        <w:tc>
          <w:tcPr>
            <w:tcW w:w="534" w:type="dxa"/>
          </w:tcPr>
          <w:p w:rsidR="00D30888" w:rsidRPr="00D30888" w:rsidRDefault="00D30888" w:rsidP="00D30888">
            <w:pPr>
              <w:jc w:val="both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7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Создание условий для развития сельскохозяйственного производства в Таймырском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Ненецком муниципальном районе</w:t>
            </w:r>
          </w:p>
        </w:tc>
        <w:tc>
          <w:tcPr>
            <w:tcW w:w="3544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D30888">
              <w:rPr>
                <w:rFonts w:eastAsia="Calibri"/>
                <w:lang w:eastAsia="en-US"/>
              </w:rPr>
              <w:t>Долгано</w:t>
            </w:r>
            <w:proofErr w:type="spellEnd"/>
            <w:r w:rsidRPr="00D30888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D30888" w:rsidRPr="00D30888" w:rsidRDefault="00D30888" w:rsidP="00D30888">
            <w:pPr>
              <w:jc w:val="center"/>
              <w:rPr>
                <w:rFonts w:eastAsia="Calibri"/>
                <w:lang w:eastAsia="en-US"/>
              </w:rPr>
            </w:pPr>
            <w:r w:rsidRPr="00D30888">
              <w:rPr>
                <w:rFonts w:eastAsia="Calibri"/>
                <w:lang w:eastAsia="en-US"/>
              </w:rPr>
              <w:t>-</w:t>
            </w:r>
          </w:p>
        </w:tc>
      </w:tr>
    </w:tbl>
    <w:p w:rsidR="00D30888" w:rsidRPr="00A56AB0" w:rsidRDefault="00D30888" w:rsidP="00DC28DD">
      <w:pPr>
        <w:tabs>
          <w:tab w:val="left" w:pos="-360"/>
        </w:tabs>
      </w:pPr>
    </w:p>
    <w:sectPr w:rsidR="00D30888" w:rsidRPr="00A56AB0" w:rsidSect="00DC098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C7EB1"/>
    <w:multiLevelType w:val="hybridMultilevel"/>
    <w:tmpl w:val="53B01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B81E77"/>
    <w:multiLevelType w:val="hybridMultilevel"/>
    <w:tmpl w:val="D54E9BB4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D7DF3"/>
    <w:multiLevelType w:val="hybridMultilevel"/>
    <w:tmpl w:val="0820326E"/>
    <w:lvl w:ilvl="0" w:tplc="49DAA394">
      <w:numFmt w:val="bullet"/>
      <w:lvlText w:val="•"/>
      <w:lvlJc w:val="left"/>
      <w:pPr>
        <w:ind w:left="1579" w:hanging="87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5A"/>
    <w:rsid w:val="00002FE1"/>
    <w:rsid w:val="00010E20"/>
    <w:rsid w:val="00023FF3"/>
    <w:rsid w:val="00027609"/>
    <w:rsid w:val="00036150"/>
    <w:rsid w:val="000564E8"/>
    <w:rsid w:val="0007493E"/>
    <w:rsid w:val="0007751C"/>
    <w:rsid w:val="00093066"/>
    <w:rsid w:val="000A3727"/>
    <w:rsid w:val="000A4CCA"/>
    <w:rsid w:val="000A79FF"/>
    <w:rsid w:val="000B5E62"/>
    <w:rsid w:val="000C032A"/>
    <w:rsid w:val="000C34C1"/>
    <w:rsid w:val="000F24E4"/>
    <w:rsid w:val="00116561"/>
    <w:rsid w:val="0013789D"/>
    <w:rsid w:val="00164C2A"/>
    <w:rsid w:val="0017691A"/>
    <w:rsid w:val="00182F71"/>
    <w:rsid w:val="001870B4"/>
    <w:rsid w:val="00187A77"/>
    <w:rsid w:val="001A6691"/>
    <w:rsid w:val="001B639B"/>
    <w:rsid w:val="001C5087"/>
    <w:rsid w:val="001D2182"/>
    <w:rsid w:val="001E1EC8"/>
    <w:rsid w:val="001E2BAE"/>
    <w:rsid w:val="001E439F"/>
    <w:rsid w:val="002004F3"/>
    <w:rsid w:val="0020307A"/>
    <w:rsid w:val="00212E9E"/>
    <w:rsid w:val="00225322"/>
    <w:rsid w:val="00233DFC"/>
    <w:rsid w:val="00243796"/>
    <w:rsid w:val="0026029C"/>
    <w:rsid w:val="0026203F"/>
    <w:rsid w:val="0029526A"/>
    <w:rsid w:val="002A3956"/>
    <w:rsid w:val="002A4DFC"/>
    <w:rsid w:val="002A6007"/>
    <w:rsid w:val="002B1E9F"/>
    <w:rsid w:val="002C7338"/>
    <w:rsid w:val="002D0932"/>
    <w:rsid w:val="002D1FC0"/>
    <w:rsid w:val="002D2AA3"/>
    <w:rsid w:val="002D4D18"/>
    <w:rsid w:val="002E245D"/>
    <w:rsid w:val="002F742C"/>
    <w:rsid w:val="003116B6"/>
    <w:rsid w:val="00312351"/>
    <w:rsid w:val="00314BB9"/>
    <w:rsid w:val="003171DB"/>
    <w:rsid w:val="00322BB9"/>
    <w:rsid w:val="00325795"/>
    <w:rsid w:val="00333104"/>
    <w:rsid w:val="003350DB"/>
    <w:rsid w:val="00335D08"/>
    <w:rsid w:val="00342CD6"/>
    <w:rsid w:val="00345F8A"/>
    <w:rsid w:val="0035383A"/>
    <w:rsid w:val="003559B2"/>
    <w:rsid w:val="00367691"/>
    <w:rsid w:val="00382C2A"/>
    <w:rsid w:val="00385447"/>
    <w:rsid w:val="003A04AA"/>
    <w:rsid w:val="003C01CB"/>
    <w:rsid w:val="003C42F0"/>
    <w:rsid w:val="003C4761"/>
    <w:rsid w:val="003C5172"/>
    <w:rsid w:val="003C555F"/>
    <w:rsid w:val="003C732F"/>
    <w:rsid w:val="003D3117"/>
    <w:rsid w:val="003D6562"/>
    <w:rsid w:val="003E606C"/>
    <w:rsid w:val="003E62C4"/>
    <w:rsid w:val="003F19DD"/>
    <w:rsid w:val="00401E27"/>
    <w:rsid w:val="0042251D"/>
    <w:rsid w:val="00424EE6"/>
    <w:rsid w:val="00430417"/>
    <w:rsid w:val="0043482D"/>
    <w:rsid w:val="004637B8"/>
    <w:rsid w:val="00464953"/>
    <w:rsid w:val="00475E2A"/>
    <w:rsid w:val="004760E8"/>
    <w:rsid w:val="00485C1E"/>
    <w:rsid w:val="004A5396"/>
    <w:rsid w:val="004A54F4"/>
    <w:rsid w:val="004C0983"/>
    <w:rsid w:val="004C0F95"/>
    <w:rsid w:val="004C347F"/>
    <w:rsid w:val="004D7545"/>
    <w:rsid w:val="004E33D6"/>
    <w:rsid w:val="004F002A"/>
    <w:rsid w:val="0051569B"/>
    <w:rsid w:val="00527AED"/>
    <w:rsid w:val="00541669"/>
    <w:rsid w:val="00562995"/>
    <w:rsid w:val="00562A62"/>
    <w:rsid w:val="00571D36"/>
    <w:rsid w:val="0057748D"/>
    <w:rsid w:val="005C5345"/>
    <w:rsid w:val="005D739F"/>
    <w:rsid w:val="005E565B"/>
    <w:rsid w:val="005F3E46"/>
    <w:rsid w:val="00601E45"/>
    <w:rsid w:val="00615F45"/>
    <w:rsid w:val="006169AD"/>
    <w:rsid w:val="0062741A"/>
    <w:rsid w:val="006372AD"/>
    <w:rsid w:val="006416A1"/>
    <w:rsid w:val="0064197A"/>
    <w:rsid w:val="00655883"/>
    <w:rsid w:val="00662231"/>
    <w:rsid w:val="00665CCD"/>
    <w:rsid w:val="00670447"/>
    <w:rsid w:val="00673CBD"/>
    <w:rsid w:val="00692F5A"/>
    <w:rsid w:val="00695359"/>
    <w:rsid w:val="006B0742"/>
    <w:rsid w:val="006B365A"/>
    <w:rsid w:val="006B3B3E"/>
    <w:rsid w:val="006B48D4"/>
    <w:rsid w:val="006D4B53"/>
    <w:rsid w:val="006D5376"/>
    <w:rsid w:val="006E2F05"/>
    <w:rsid w:val="006E467B"/>
    <w:rsid w:val="006F0C9F"/>
    <w:rsid w:val="006F7F62"/>
    <w:rsid w:val="00704274"/>
    <w:rsid w:val="0072260E"/>
    <w:rsid w:val="00723CCB"/>
    <w:rsid w:val="00730A5D"/>
    <w:rsid w:val="00735776"/>
    <w:rsid w:val="00743DB8"/>
    <w:rsid w:val="00746D48"/>
    <w:rsid w:val="00747083"/>
    <w:rsid w:val="007579D8"/>
    <w:rsid w:val="00761309"/>
    <w:rsid w:val="00772AF4"/>
    <w:rsid w:val="00782505"/>
    <w:rsid w:val="007B1C12"/>
    <w:rsid w:val="007C0FE2"/>
    <w:rsid w:val="007C2131"/>
    <w:rsid w:val="007D0A55"/>
    <w:rsid w:val="007D192E"/>
    <w:rsid w:val="007E25B9"/>
    <w:rsid w:val="007E709D"/>
    <w:rsid w:val="007F54A2"/>
    <w:rsid w:val="008129C0"/>
    <w:rsid w:val="00841878"/>
    <w:rsid w:val="00843165"/>
    <w:rsid w:val="00843A5A"/>
    <w:rsid w:val="0084770B"/>
    <w:rsid w:val="00852576"/>
    <w:rsid w:val="00862E9B"/>
    <w:rsid w:val="00866392"/>
    <w:rsid w:val="008679BC"/>
    <w:rsid w:val="00873FC2"/>
    <w:rsid w:val="00876E23"/>
    <w:rsid w:val="00883FF1"/>
    <w:rsid w:val="008C5A66"/>
    <w:rsid w:val="008D7A58"/>
    <w:rsid w:val="008E1704"/>
    <w:rsid w:val="008E3C26"/>
    <w:rsid w:val="008E5D05"/>
    <w:rsid w:val="009009A3"/>
    <w:rsid w:val="00910D74"/>
    <w:rsid w:val="0091739B"/>
    <w:rsid w:val="00920B62"/>
    <w:rsid w:val="00924EB3"/>
    <w:rsid w:val="009564E9"/>
    <w:rsid w:val="0096062D"/>
    <w:rsid w:val="00965C3F"/>
    <w:rsid w:val="0098145D"/>
    <w:rsid w:val="009A0D5F"/>
    <w:rsid w:val="009A662D"/>
    <w:rsid w:val="009B1395"/>
    <w:rsid w:val="009B3082"/>
    <w:rsid w:val="009F0CF4"/>
    <w:rsid w:val="009F445E"/>
    <w:rsid w:val="009F7257"/>
    <w:rsid w:val="00A209C8"/>
    <w:rsid w:val="00A23E29"/>
    <w:rsid w:val="00A24CB9"/>
    <w:rsid w:val="00A24CFB"/>
    <w:rsid w:val="00A517F6"/>
    <w:rsid w:val="00A53BB3"/>
    <w:rsid w:val="00A56AB0"/>
    <w:rsid w:val="00A8227F"/>
    <w:rsid w:val="00A82970"/>
    <w:rsid w:val="00A832E7"/>
    <w:rsid w:val="00A87E4B"/>
    <w:rsid w:val="00A9146C"/>
    <w:rsid w:val="00AA2599"/>
    <w:rsid w:val="00AA2FD3"/>
    <w:rsid w:val="00AB777E"/>
    <w:rsid w:val="00AC7367"/>
    <w:rsid w:val="00AD1CDE"/>
    <w:rsid w:val="00AF307A"/>
    <w:rsid w:val="00B04757"/>
    <w:rsid w:val="00B055D6"/>
    <w:rsid w:val="00B32E06"/>
    <w:rsid w:val="00B50710"/>
    <w:rsid w:val="00B55BBD"/>
    <w:rsid w:val="00B567BD"/>
    <w:rsid w:val="00B74E7A"/>
    <w:rsid w:val="00BA5D3C"/>
    <w:rsid w:val="00BC2188"/>
    <w:rsid w:val="00BC34DC"/>
    <w:rsid w:val="00BC3BED"/>
    <w:rsid w:val="00BC5C7A"/>
    <w:rsid w:val="00BD2471"/>
    <w:rsid w:val="00BE4B8B"/>
    <w:rsid w:val="00BF560A"/>
    <w:rsid w:val="00C26D54"/>
    <w:rsid w:val="00C72F4C"/>
    <w:rsid w:val="00C77102"/>
    <w:rsid w:val="00C86A10"/>
    <w:rsid w:val="00C908A4"/>
    <w:rsid w:val="00C9513D"/>
    <w:rsid w:val="00CA0ADD"/>
    <w:rsid w:val="00CA50E2"/>
    <w:rsid w:val="00CE36DF"/>
    <w:rsid w:val="00CF55D3"/>
    <w:rsid w:val="00D0351F"/>
    <w:rsid w:val="00D07AF6"/>
    <w:rsid w:val="00D11F3C"/>
    <w:rsid w:val="00D17385"/>
    <w:rsid w:val="00D259AA"/>
    <w:rsid w:val="00D30888"/>
    <w:rsid w:val="00D37B88"/>
    <w:rsid w:val="00D458BF"/>
    <w:rsid w:val="00D5000F"/>
    <w:rsid w:val="00D50DC8"/>
    <w:rsid w:val="00D50E85"/>
    <w:rsid w:val="00D57734"/>
    <w:rsid w:val="00D61F1D"/>
    <w:rsid w:val="00D7580F"/>
    <w:rsid w:val="00DA2131"/>
    <w:rsid w:val="00DB18C3"/>
    <w:rsid w:val="00DB1E3E"/>
    <w:rsid w:val="00DB340D"/>
    <w:rsid w:val="00DC28DD"/>
    <w:rsid w:val="00DC6547"/>
    <w:rsid w:val="00DD2543"/>
    <w:rsid w:val="00DD67BD"/>
    <w:rsid w:val="00DF1362"/>
    <w:rsid w:val="00E01B6D"/>
    <w:rsid w:val="00E13211"/>
    <w:rsid w:val="00E23846"/>
    <w:rsid w:val="00E6388D"/>
    <w:rsid w:val="00E77576"/>
    <w:rsid w:val="00E77A87"/>
    <w:rsid w:val="00E77C7B"/>
    <w:rsid w:val="00E80252"/>
    <w:rsid w:val="00E978BD"/>
    <w:rsid w:val="00EA22CB"/>
    <w:rsid w:val="00EC3556"/>
    <w:rsid w:val="00ED1B56"/>
    <w:rsid w:val="00ED3AAE"/>
    <w:rsid w:val="00ED4D03"/>
    <w:rsid w:val="00EE4168"/>
    <w:rsid w:val="00F01BEB"/>
    <w:rsid w:val="00F12AFB"/>
    <w:rsid w:val="00F34BEB"/>
    <w:rsid w:val="00F35298"/>
    <w:rsid w:val="00F50DFE"/>
    <w:rsid w:val="00F73B5E"/>
    <w:rsid w:val="00F7608D"/>
    <w:rsid w:val="00F76A1C"/>
    <w:rsid w:val="00F83E55"/>
    <w:rsid w:val="00FA4EC3"/>
    <w:rsid w:val="00FB0AEC"/>
    <w:rsid w:val="00FB5AFD"/>
    <w:rsid w:val="00FB77EE"/>
    <w:rsid w:val="00FD104E"/>
    <w:rsid w:val="00FD618B"/>
    <w:rsid w:val="00FD7259"/>
    <w:rsid w:val="00FE2603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975F"/>
  <w15:docId w15:val="{0088925A-E67F-4E4A-AC7C-D00ED9B0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3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paragraph" w:styleId="a9">
    <w:name w:val="Normal (Web)"/>
    <w:basedOn w:val="a"/>
    <w:uiPriority w:val="99"/>
    <w:unhideWhenUsed/>
    <w:rsid w:val="008477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3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F7B5BF04389DAC406731E8B84B3D79B79783141A1EFDCECBB3D4014D0D249E3AB703j1p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AE0FE4E6D9BA9926A136D7F388E5467E5417BE0599612CC917A4031327C23B16149A6BD625CACE14CC051FU4p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F2EC-7D09-4E86-BE30-8DB5188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demidovam</cp:lastModifiedBy>
  <cp:revision>6</cp:revision>
  <cp:lastPrinted>2018-05-18T08:05:00Z</cp:lastPrinted>
  <dcterms:created xsi:type="dcterms:W3CDTF">2019-05-21T03:46:00Z</dcterms:created>
  <dcterms:modified xsi:type="dcterms:W3CDTF">2020-12-25T04:56:00Z</dcterms:modified>
</cp:coreProperties>
</file>