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3D" w:rsidRPr="00DF45DF" w:rsidRDefault="0029223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от 18 октября 2018 г. N 2258-р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методическими рекомендациями, утвержденными настоящим распоряжением.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  <w:proofErr w:type="gramEnd"/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Д.МЕДВЕДЕВ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23D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45DF" w:rsidRPr="00DF45DF" w:rsidRDefault="00DF45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от 18 октября 2018 г. N 2258-р</w:t>
      </w: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"/>
      <w:bookmarkEnd w:id="0"/>
      <w:r w:rsidRPr="00DF45D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ПО СОЗДАНИЮ И ОРГАНИЗАЦИИ ФЕДЕРАЛЬНЫМИ ОРГАНАМИ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ИСПОЛНИТЕЛЬНОЙ ВЛАСТИ СИСТЕМЫ ВНУТРЕННЕГО ОБЕСПЕЧЕНИЯ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СООТВЕТСТВИЯ ТРЕБОВАНИЯМ АНТИМОНОПОЛЬНОГО ЗАКОНОДАТЕЛЬСТВА</w:t>
      </w: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).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2. Термины, используемые в настоящих методических рекомендациях, означают следующее: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DF">
        <w:rPr>
          <w:rFonts w:ascii="Times New Roman" w:hAnsi="Times New Roman" w:cs="Times New Roman"/>
          <w:sz w:val="24"/>
          <w:szCs w:val="24"/>
        </w:rPr>
        <w:t>"антимонопольное законодательство"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"антимонопольный орган" - федеральный антимонопольный орган и его территориальные органы;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"доклад об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" - документ, содержащий информацию об организации в федеральном органе исполнительной власти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и о его функционировании;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"коллегиальный орган" - совещательный орган, осуществляющий оценку эффективности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его исполнением в федеральном органе исполнительной власти.</w:t>
      </w: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II. Цели, задачи и принципы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lastRenderedPageBreak/>
        <w:t xml:space="preserve">3. Цели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4. Задачи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выявление рисков нарушения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управление рисками нарушения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федерального органа исполнительной власти требованиям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г) оценка эффективности функционирования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5. При организации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федеральному органу исполнительной власти рекомендуется руководствоваться следующими принципами: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а) заинтересованность руководства федерального органа исполнительной власти в эффективности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регулярность оценки рисков нарушения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в) обеспечение информационной открытости функционирования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г) непрерывность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д) совершенствование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III. Акт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6. Для организации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 должен быть принят акт, в котором содержатся: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а) сведения об уполномоченном подразделении (должностном лице), ответственном за функционирование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в) порядок ознакомления служащих федерального органа исполнительной власти с актом об организации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г) меры, направленные на осуществление федеральным органом исполнительной власти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функционированием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д) ключевые показатели и порядок оценки эффективности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lastRenderedPageBreak/>
        <w:t xml:space="preserve">7. Акт об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IV. Уполномоченное подразделение (должностное лицо)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и коллегиальный орган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8. Общий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организацией и функционированием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должен осуществляться руководителем федерального органа исполнительной власти, который: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а) вводит в действие акт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9. В целях организации и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11. К компетенции уполномоченного подразделения (должностного лица) должны относиться следующие функции: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DF">
        <w:rPr>
          <w:rFonts w:ascii="Times New Roman" w:hAnsi="Times New Roman" w:cs="Times New Roman"/>
          <w:sz w:val="24"/>
          <w:szCs w:val="24"/>
        </w:rPr>
        <w:t xml:space="preserve">а) подготовка и представление руководителю федерального органа исполнительной власти акта об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(внесении изменений в антимонопольный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), а также внутриведомственных документов федерального органа исполнительной власти, регламентирующих процедуры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вероятности возникновения рисков нарушения антимонопольного законодательства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</w:t>
      </w:r>
      <w:r w:rsidRPr="00DF45DF">
        <w:rPr>
          <w:rFonts w:ascii="Times New Roman" w:hAnsi="Times New Roman" w:cs="Times New Roman"/>
          <w:sz w:val="24"/>
          <w:szCs w:val="24"/>
        </w:rPr>
        <w:lastRenderedPageBreak/>
        <w:t>исключению;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антимонопольным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ж) организация внутренних расследований, связанных с функционированием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, и участие в них;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к) иные функции, связанные с функционированием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12. Оценку эффективности организации и функционирования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осуществляет коллегиальный орган.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13. К функциям коллегиального органа должны относиться: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а) рассмотрение и оценка мероприятий федерального органа исполнительной власти в части, касающейся функционирования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б) рассмотрение и утверждение доклада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V. Выявление и оценка рисков нарушения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анализ нормативных правовых актов федерального органа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в) анализ проектов нормативных правовых актов федерального органа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д) проведение систематической оценки эффективности разработанных и реализуемых </w:t>
      </w:r>
      <w:r w:rsidRPr="00DF45DF">
        <w:rPr>
          <w:rFonts w:ascii="Times New Roman" w:hAnsi="Times New Roman" w:cs="Times New Roman"/>
          <w:sz w:val="24"/>
          <w:szCs w:val="24"/>
        </w:rPr>
        <w:lastRenderedPageBreak/>
        <w:t>мероприятий по снижению рисков нарушения антимонопольного законодательства.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  <w:proofErr w:type="gramEnd"/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DF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7"/>
      <w:bookmarkEnd w:id="1"/>
      <w:r w:rsidRPr="00DF45DF">
        <w:rPr>
          <w:rFonts w:ascii="Times New Roman" w:hAnsi="Times New Roman" w:cs="Times New Roman"/>
          <w:sz w:val="24"/>
          <w:szCs w:val="24"/>
        </w:rPr>
        <w:t xml:space="preserve">а) осуществление на постоянной основе сбора сведений о правоприменительной </w:t>
      </w:r>
      <w:r w:rsidRPr="00DF45DF">
        <w:rPr>
          <w:rFonts w:ascii="Times New Roman" w:hAnsi="Times New Roman" w:cs="Times New Roman"/>
          <w:sz w:val="24"/>
          <w:szCs w:val="24"/>
        </w:rPr>
        <w:lastRenderedPageBreak/>
        <w:t>практике в федеральном органе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в) возбуждение дела о нарушении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21. Выявляемые риски нарушения антимонопольного законодательства распределяются уполномоченным органом (должностным лицом) по уровням согласно приложению.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VI. Мероприятия по снижению рисков нарушения</w:t>
      </w: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lastRenderedPageBreak/>
        <w:t xml:space="preserve">VII. Оценка эффективности функционирования в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органе исполнительной власти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28. В целях оценки эффективности функционирования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должны устанавливаться ключевые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как для уполномоченного подразделения (должностного лица), так и для федерального органа исполнительной власти в целом.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29. Методика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должна разрабатываться федеральным антимонопольным органом.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должна включаться в доклад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VIII. Доклад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29223D" w:rsidRPr="00DF45DF" w:rsidRDefault="002922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32. Доклад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должен содержать информацию: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в) о достижении ключевых показателей эффективности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33. Доклад об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D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>, утвержденный коллегиальным органом, должен размещаться на официальном сайте.</w:t>
      </w:r>
      <w:proofErr w:type="gramEnd"/>
    </w:p>
    <w:p w:rsidR="0029223D" w:rsidRPr="00DF45DF" w:rsidRDefault="00292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Pr="00DF45D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F45DF">
        <w:rPr>
          <w:rFonts w:ascii="Times New Roman" w:hAnsi="Times New Roman" w:cs="Times New Roman"/>
          <w:sz w:val="24"/>
          <w:szCs w:val="24"/>
        </w:rPr>
        <w:t xml:space="preserve"> в федеральных органах исполнительной власти в доклад о состоянии конкуренции в Российской Федерации, подготавливаемый в соответствии с пунктом 10 части 2 статьи 23 Федерального закона "О защите конкуренции".</w:t>
      </w:r>
      <w:proofErr w:type="gramEnd"/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4D2" w:rsidRDefault="00620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4D2" w:rsidRDefault="00620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4D2" w:rsidRDefault="00620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4D2" w:rsidRDefault="00620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04D2" w:rsidRPr="00DF45DF" w:rsidRDefault="00620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12D39" w:rsidRPr="00DF45DF" w:rsidRDefault="00812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 xml:space="preserve">по созданию и организации </w:t>
      </w:r>
      <w:proofErr w:type="gramStart"/>
      <w:r w:rsidRPr="00DF45DF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органами исполнительной власти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системы внутреннего обеспечения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соответствия требованиям</w:t>
      </w:r>
    </w:p>
    <w:p w:rsidR="0029223D" w:rsidRPr="00DF45DF" w:rsidRDefault="00292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45D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7"/>
      <w:bookmarkEnd w:id="3"/>
      <w:r w:rsidRPr="00DF45DF">
        <w:rPr>
          <w:rFonts w:ascii="Times New Roman" w:hAnsi="Times New Roman" w:cs="Times New Roman"/>
          <w:sz w:val="24"/>
          <w:szCs w:val="24"/>
        </w:rPr>
        <w:t>УРОВНИ РИСКОВ НАРУШЕНИЯ АНТИМОНОПОЛЬНОГО ЗАКОНОДАТЕЛЬСТВА</w:t>
      </w:r>
    </w:p>
    <w:p w:rsidR="0029223D" w:rsidRPr="00DF45DF" w:rsidRDefault="00292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49"/>
      </w:tblGrid>
      <w:tr w:rsidR="00DE7BBB" w:rsidRPr="00DF45DF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223D" w:rsidRPr="00DF45DF" w:rsidRDefault="00292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223D" w:rsidRPr="00DF45DF" w:rsidRDefault="00292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DE7BBB" w:rsidRPr="00DF45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E7BBB" w:rsidRPr="00DF45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вероятность выдачи федеральному органу исполнительной власти предупреждения</w:t>
            </w:r>
          </w:p>
        </w:tc>
      </w:tr>
      <w:tr w:rsidR="00DE7BBB" w:rsidRPr="00DF45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9223D" w:rsidRPr="00DF45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23D" w:rsidRPr="00DF45DF" w:rsidRDefault="0029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F">
              <w:rPr>
                <w:rFonts w:ascii="Times New Roman" w:hAnsi="Times New Roman" w:cs="Times New Roman"/>
                <w:sz w:val="24"/>
                <w:szCs w:val="24"/>
              </w:rP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23D" w:rsidRPr="00DF45DF" w:rsidRDefault="0029223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D7D89" w:rsidRPr="00DF45DF" w:rsidRDefault="00ED7D89">
      <w:pPr>
        <w:rPr>
          <w:rFonts w:ascii="Times New Roman" w:hAnsi="Times New Roman" w:cs="Times New Roman"/>
          <w:sz w:val="24"/>
          <w:szCs w:val="24"/>
        </w:rPr>
      </w:pPr>
    </w:p>
    <w:sectPr w:rsidR="00ED7D89" w:rsidRPr="00DF45DF" w:rsidSect="00392E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3D"/>
    <w:rsid w:val="0029223D"/>
    <w:rsid w:val="00392EB0"/>
    <w:rsid w:val="006204D2"/>
    <w:rsid w:val="00706DF3"/>
    <w:rsid w:val="00812D39"/>
    <w:rsid w:val="00DE7BBB"/>
    <w:rsid w:val="00DF45DF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7</cp:revision>
  <dcterms:created xsi:type="dcterms:W3CDTF">2025-01-10T03:17:00Z</dcterms:created>
  <dcterms:modified xsi:type="dcterms:W3CDTF">2025-01-10T03:23:00Z</dcterms:modified>
</cp:coreProperties>
</file>