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97" w:rsidRDefault="00331397" w:rsidP="00331397">
      <w:pPr>
        <w:pStyle w:val="a3"/>
        <w:jc w:val="center"/>
      </w:pPr>
      <w:r>
        <w:rPr>
          <w:b/>
          <w:bCs/>
        </w:rPr>
        <w:t>ПОЛОЖЕНИЕ</w:t>
      </w:r>
    </w:p>
    <w:p w:rsidR="00331397" w:rsidRDefault="00331397" w:rsidP="001E6F5F">
      <w:pPr>
        <w:pStyle w:val="a3"/>
        <w:jc w:val="center"/>
        <w:rPr>
          <w:b/>
          <w:bCs/>
        </w:rPr>
      </w:pPr>
      <w:r>
        <w:rPr>
          <w:b/>
          <w:bCs/>
        </w:rPr>
        <w:t xml:space="preserve">о Таймырском </w:t>
      </w:r>
      <w:r w:rsidR="00757DCA">
        <w:rPr>
          <w:b/>
          <w:bCs/>
        </w:rPr>
        <w:t xml:space="preserve">семейном </w:t>
      </w:r>
      <w:r>
        <w:rPr>
          <w:b/>
          <w:bCs/>
        </w:rPr>
        <w:t>конкурсе на лучшую новогоднюю игрушку</w:t>
      </w:r>
    </w:p>
    <w:p w:rsidR="00331397" w:rsidRDefault="00331397" w:rsidP="001E6F5F">
      <w:pPr>
        <w:pStyle w:val="a3"/>
        <w:jc w:val="center"/>
      </w:pPr>
      <w:r>
        <w:rPr>
          <w:b/>
          <w:bCs/>
        </w:rPr>
        <w:t>«СЧАСТЬЕ НА ЁЛКЕ – 202</w:t>
      </w:r>
      <w:r w:rsidR="00814E03">
        <w:rPr>
          <w:b/>
          <w:bCs/>
        </w:rPr>
        <w:t>3</w:t>
      </w:r>
      <w:r>
        <w:rPr>
          <w:b/>
          <w:bCs/>
        </w:rPr>
        <w:t>»</w:t>
      </w:r>
    </w:p>
    <w:p w:rsidR="00331397" w:rsidRPr="00763EC2" w:rsidRDefault="00331397" w:rsidP="003313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3EC2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учреждение культуры «Таймырский Дом народного творчества» </w:t>
      </w:r>
      <w:r>
        <w:rPr>
          <w:rFonts w:ascii="Times New Roman" w:hAnsi="Times New Roman" w:cs="Times New Roman"/>
          <w:sz w:val="24"/>
          <w:szCs w:val="24"/>
        </w:rPr>
        <w:t xml:space="preserve">объявляет о проведении Таймырского конкурса на лучшую новогоднюю игрушку </w:t>
      </w:r>
      <w:r w:rsidR="000873C7">
        <w:rPr>
          <w:rFonts w:ascii="Times New Roman" w:hAnsi="Times New Roman" w:cs="Times New Roman"/>
          <w:sz w:val="24"/>
          <w:szCs w:val="24"/>
        </w:rPr>
        <w:t>«Счастье на ё</w:t>
      </w:r>
      <w:r>
        <w:rPr>
          <w:rFonts w:ascii="Times New Roman" w:hAnsi="Times New Roman" w:cs="Times New Roman"/>
          <w:sz w:val="24"/>
          <w:szCs w:val="24"/>
        </w:rPr>
        <w:t>лке-202</w:t>
      </w:r>
      <w:r w:rsidR="00814E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31397" w:rsidRPr="00763EC2" w:rsidRDefault="00B83FE6" w:rsidP="00B83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3139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31397" w:rsidRDefault="00331397" w:rsidP="00331397">
      <w:pPr>
        <w:pStyle w:val="a3"/>
        <w:ind w:left="426" w:hanging="426"/>
        <w:jc w:val="both"/>
      </w:pPr>
      <w:r>
        <w:t>1.1.</w:t>
      </w:r>
      <w:r w:rsidR="00271F1A" w:rsidRPr="00271F1A">
        <w:t xml:space="preserve"> </w:t>
      </w:r>
      <w:r>
        <w:t>Конкурс на лучшую новогоднюю игрушку «Счастье на ёлке-202</w:t>
      </w:r>
      <w:r w:rsidR="00814E03">
        <w:t>3</w:t>
      </w:r>
      <w:r>
        <w:t xml:space="preserve">» </w:t>
      </w:r>
      <w:r w:rsidRPr="00536674">
        <w:rPr>
          <w:i/>
        </w:rPr>
        <w:t>(далее Конкурс)</w:t>
      </w:r>
      <w:r>
        <w:rPr>
          <w:i/>
        </w:rPr>
        <w:t xml:space="preserve"> </w:t>
      </w:r>
      <w:r>
        <w:t xml:space="preserve">проводится с целью вовлечения в творческую деятельность по изготовлению елочных игрушек в соответствии с традициями празднования Нового года и Рождества. </w:t>
      </w:r>
    </w:p>
    <w:p w:rsidR="00331397" w:rsidRPr="00763EC2" w:rsidRDefault="00331397" w:rsidP="00331397">
      <w:pPr>
        <w:pStyle w:val="a3"/>
        <w:ind w:left="426" w:hanging="426"/>
        <w:jc w:val="both"/>
      </w:pPr>
      <w:r>
        <w:t>1.2.</w:t>
      </w:r>
      <w:r w:rsidR="00271F1A" w:rsidRPr="00271F1A">
        <w:t xml:space="preserve"> </w:t>
      </w:r>
      <w:r>
        <w:t xml:space="preserve">К </w:t>
      </w:r>
      <w:r w:rsidR="001B0005">
        <w:t xml:space="preserve">участию в конкурсе приглашаются </w:t>
      </w:r>
      <w:r w:rsidRPr="001B0005">
        <w:t>детские сады, школы, центры дополнительного образования, школы искусств, творческие коллективы и объединения. Семьи с детьми.</w:t>
      </w:r>
      <w:r>
        <w:t xml:space="preserve"> </w:t>
      </w:r>
    </w:p>
    <w:p w:rsidR="00331397" w:rsidRPr="00271F1A" w:rsidRDefault="00B2503F" w:rsidP="00FE772D">
      <w:pPr>
        <w:pStyle w:val="a3"/>
        <w:ind w:left="360"/>
        <w:jc w:val="center"/>
      </w:pPr>
      <w:r>
        <w:rPr>
          <w:b/>
          <w:bCs/>
        </w:rPr>
        <w:t xml:space="preserve">2. </w:t>
      </w:r>
      <w:r w:rsidR="00331397">
        <w:rPr>
          <w:b/>
          <w:bCs/>
        </w:rPr>
        <w:t>ЗАДАЧИ КОНКУРСА</w:t>
      </w:r>
    </w:p>
    <w:p w:rsidR="00331397" w:rsidRDefault="00331397" w:rsidP="007651A7">
      <w:pPr>
        <w:pStyle w:val="a3"/>
        <w:numPr>
          <w:ilvl w:val="1"/>
          <w:numId w:val="1"/>
        </w:numPr>
        <w:spacing w:after="240" w:afterAutospacing="0"/>
        <w:ind w:left="426" w:hanging="426"/>
        <w:jc w:val="both"/>
      </w:pPr>
      <w:r>
        <w:t>Задачи конкурса – создание праздничной атмосферы и вовлечение населения в творческий процесс по изготовлению елочной игрушки для украшения ёлки Таймырской Ойкумены.</w:t>
      </w:r>
    </w:p>
    <w:p w:rsidR="00331397" w:rsidRDefault="00331397" w:rsidP="007651A7">
      <w:pPr>
        <w:pStyle w:val="a3"/>
        <w:numPr>
          <w:ilvl w:val="1"/>
          <w:numId w:val="1"/>
        </w:numPr>
        <w:spacing w:after="240" w:afterAutospacing="0"/>
        <w:ind w:left="426" w:hanging="426"/>
        <w:jc w:val="both"/>
      </w:pPr>
      <w:r>
        <w:t>Приобщение детей и родителей к совместной творческой деятельности.</w:t>
      </w:r>
      <w:r w:rsidRPr="00526813">
        <w:t xml:space="preserve"> </w:t>
      </w:r>
      <w:r>
        <w:t xml:space="preserve">                     </w:t>
      </w:r>
    </w:p>
    <w:p w:rsidR="00331397" w:rsidRDefault="00331397" w:rsidP="007651A7">
      <w:pPr>
        <w:pStyle w:val="a3"/>
        <w:numPr>
          <w:ilvl w:val="1"/>
          <w:numId w:val="1"/>
        </w:numPr>
        <w:spacing w:after="240" w:afterAutospacing="0"/>
        <w:ind w:left="426" w:hanging="426"/>
        <w:jc w:val="both"/>
      </w:pPr>
      <w:r>
        <w:t>Развитие творческих способностей детей и подростков;</w:t>
      </w:r>
    </w:p>
    <w:p w:rsidR="00B54179" w:rsidRDefault="00985484" w:rsidP="00B54179">
      <w:pPr>
        <w:pStyle w:val="a3"/>
        <w:numPr>
          <w:ilvl w:val="0"/>
          <w:numId w:val="1"/>
        </w:numPr>
        <w:jc w:val="center"/>
      </w:pPr>
      <w:r>
        <w:rPr>
          <w:b/>
          <w:bCs/>
        </w:rPr>
        <w:t>УЧАСТНИКИ</w:t>
      </w:r>
      <w:r w:rsidR="00B54179">
        <w:rPr>
          <w:b/>
          <w:bCs/>
        </w:rPr>
        <w:t xml:space="preserve"> КОНКУРСА</w:t>
      </w:r>
    </w:p>
    <w:p w:rsidR="00985484" w:rsidRDefault="00985484" w:rsidP="00B54179">
      <w:pPr>
        <w:pStyle w:val="a3"/>
        <w:jc w:val="both"/>
        <w:rPr>
          <w:bCs/>
        </w:rPr>
      </w:pPr>
      <w:r>
        <w:rPr>
          <w:bCs/>
        </w:rPr>
        <w:t xml:space="preserve">3.1 </w:t>
      </w:r>
      <w:r w:rsidR="00B54179" w:rsidRPr="00B54179">
        <w:rPr>
          <w:bCs/>
        </w:rPr>
        <w:t>В Конкурсе принимают участие</w:t>
      </w:r>
      <w:r>
        <w:rPr>
          <w:bCs/>
        </w:rPr>
        <w:t>:</w:t>
      </w:r>
    </w:p>
    <w:p w:rsidR="00985484" w:rsidRDefault="00985484" w:rsidP="00B54179">
      <w:pPr>
        <w:pStyle w:val="a3"/>
        <w:jc w:val="both"/>
        <w:rPr>
          <w:bCs/>
        </w:rPr>
      </w:pPr>
      <w:r>
        <w:rPr>
          <w:bCs/>
        </w:rPr>
        <w:t xml:space="preserve">- </w:t>
      </w:r>
      <w:r w:rsidR="00B54179" w:rsidRPr="00B54179">
        <w:rPr>
          <w:bCs/>
        </w:rPr>
        <w:t>семейные команды, состоящие из</w:t>
      </w:r>
      <w:r w:rsidR="00B54179">
        <w:rPr>
          <w:bCs/>
        </w:rPr>
        <w:t xml:space="preserve"> </w:t>
      </w:r>
      <w:r w:rsidR="00B54179" w:rsidRPr="00B54179">
        <w:rPr>
          <w:bCs/>
        </w:rPr>
        <w:t>родителей (представителей старшего поколения) и детей от 5 до 1</w:t>
      </w:r>
      <w:r>
        <w:rPr>
          <w:bCs/>
        </w:rPr>
        <w:t>6</w:t>
      </w:r>
      <w:r w:rsidR="00B54179" w:rsidRPr="00B54179">
        <w:rPr>
          <w:bCs/>
        </w:rPr>
        <w:t xml:space="preserve"> лет.</w:t>
      </w:r>
    </w:p>
    <w:p w:rsidR="00B54179" w:rsidRDefault="00985484" w:rsidP="00B54179">
      <w:pPr>
        <w:pStyle w:val="a3"/>
        <w:jc w:val="both"/>
        <w:rPr>
          <w:bCs/>
        </w:rPr>
      </w:pPr>
      <w:r>
        <w:rPr>
          <w:bCs/>
        </w:rPr>
        <w:t>- творческие коллективы</w:t>
      </w:r>
      <w:r w:rsidR="00757DCA">
        <w:rPr>
          <w:bCs/>
        </w:rPr>
        <w:t>, состоящие из представителей старшего поколения и детей от 5 до 16 лет.</w:t>
      </w:r>
    </w:p>
    <w:p w:rsidR="00A31DA2" w:rsidRPr="00B54179" w:rsidRDefault="00FA47E6" w:rsidP="00B54179">
      <w:pPr>
        <w:pStyle w:val="a3"/>
        <w:jc w:val="both"/>
        <w:rPr>
          <w:bCs/>
        </w:rPr>
      </w:pPr>
      <w:r>
        <w:rPr>
          <w:bCs/>
        </w:rPr>
        <w:t xml:space="preserve">3.2 В состав творческого </w:t>
      </w:r>
      <w:r w:rsidR="00A31DA2">
        <w:rPr>
          <w:bCs/>
        </w:rPr>
        <w:t>или семейно</w:t>
      </w:r>
      <w:r>
        <w:rPr>
          <w:bCs/>
        </w:rPr>
        <w:t>го коллектива могут входить неограниченное число участников детей разных возрастных категорий.</w:t>
      </w:r>
    </w:p>
    <w:p w:rsidR="00331397" w:rsidRDefault="00B54179" w:rsidP="00331397">
      <w:pPr>
        <w:pStyle w:val="a3"/>
        <w:jc w:val="center"/>
      </w:pPr>
      <w:r>
        <w:rPr>
          <w:b/>
          <w:bCs/>
        </w:rPr>
        <w:t>4</w:t>
      </w:r>
      <w:r w:rsidR="00331397">
        <w:rPr>
          <w:b/>
          <w:bCs/>
        </w:rPr>
        <w:t>. ОРГАНИЗАЦИЯ И ПОРЯДОК ПРОВЕДЕНИЯ КОНКУРСА</w:t>
      </w:r>
    </w:p>
    <w:p w:rsidR="00331397" w:rsidRDefault="00757DCA" w:rsidP="007651A7">
      <w:pPr>
        <w:pStyle w:val="a3"/>
        <w:ind w:left="426" w:hanging="426"/>
        <w:jc w:val="both"/>
      </w:pPr>
      <w:r>
        <w:t>4</w:t>
      </w:r>
      <w:r w:rsidR="00331397">
        <w:t>.1.</w:t>
      </w:r>
      <w:r w:rsidR="00DC449E" w:rsidRPr="00DC449E">
        <w:t xml:space="preserve"> </w:t>
      </w:r>
      <w:r w:rsidR="00331397">
        <w:t>Конкурс проводится с 1</w:t>
      </w:r>
      <w:r w:rsidR="00B81FD3">
        <w:t>5</w:t>
      </w:r>
      <w:r w:rsidR="00331397">
        <w:t xml:space="preserve"> ноября по 1</w:t>
      </w:r>
      <w:r w:rsidR="00B81FD3">
        <w:t>5</w:t>
      </w:r>
      <w:r w:rsidR="00331397">
        <w:t xml:space="preserve"> декабря 202</w:t>
      </w:r>
      <w:r w:rsidR="00B81FD3">
        <w:t>3</w:t>
      </w:r>
      <w:r w:rsidR="00331397">
        <w:t xml:space="preserve"> года. На конкурс представляются</w:t>
      </w:r>
      <w:r w:rsidR="00DC449E" w:rsidRPr="007651A7">
        <w:t xml:space="preserve"> </w:t>
      </w:r>
      <w:r w:rsidR="00331397">
        <w:t xml:space="preserve">игрушки или гирлянды, изготовленные вручную, </w:t>
      </w:r>
      <w:r w:rsidR="00423FB0">
        <w:t xml:space="preserve">фотографии </w:t>
      </w:r>
      <w:r w:rsidR="00331397">
        <w:t>которы</w:t>
      </w:r>
      <w:r w:rsidR="00423FB0">
        <w:t>х</w:t>
      </w:r>
      <w:r w:rsidR="00331397">
        <w:t xml:space="preserve"> будут размещены на </w:t>
      </w:r>
      <w:r w:rsidR="006D7770">
        <w:t>странице социальной сети В</w:t>
      </w:r>
      <w:r w:rsidR="004F6176">
        <w:t>К</w:t>
      </w:r>
      <w:r w:rsidR="006D7770">
        <w:t xml:space="preserve">онтате и </w:t>
      </w:r>
      <w:r w:rsidR="006D7770">
        <w:rPr>
          <w:lang w:val="en-US"/>
        </w:rPr>
        <w:t>Telegram</w:t>
      </w:r>
      <w:r w:rsidR="00331397">
        <w:t>.</w:t>
      </w:r>
    </w:p>
    <w:p w:rsidR="00331397" w:rsidRDefault="00757DCA" w:rsidP="007651A7">
      <w:pPr>
        <w:pStyle w:val="a3"/>
        <w:ind w:left="426" w:hanging="426"/>
        <w:jc w:val="both"/>
      </w:pPr>
      <w:r>
        <w:t>4</w:t>
      </w:r>
      <w:r w:rsidR="00331397">
        <w:t>.2.</w:t>
      </w:r>
      <w:r w:rsidR="007651A7" w:rsidRPr="007651A7">
        <w:t xml:space="preserve"> </w:t>
      </w:r>
      <w:r w:rsidR="00331397">
        <w:t>Участники конкурса должны до 1</w:t>
      </w:r>
      <w:r w:rsidR="00423FB0">
        <w:t>5</w:t>
      </w:r>
      <w:r w:rsidR="00331397">
        <w:t xml:space="preserve"> декабря 202</w:t>
      </w:r>
      <w:r w:rsidR="00423FB0">
        <w:t>3</w:t>
      </w:r>
      <w:r w:rsidR="00331397">
        <w:t xml:space="preserve"> года изготовить елочную новогоднюю игрушку/украшение и</w:t>
      </w:r>
      <w:r w:rsidR="00331397" w:rsidRPr="009D5618">
        <w:t xml:space="preserve"> </w:t>
      </w:r>
      <w:r w:rsidR="00331397">
        <w:t xml:space="preserve">представить на рассмотрение конкурсной комиссии. </w:t>
      </w:r>
      <w:r w:rsidR="00331397" w:rsidRPr="00423FB0">
        <w:rPr>
          <w:u w:val="single"/>
        </w:rPr>
        <w:t>Работы, представленные позже срока рассматриваться не будут.</w:t>
      </w:r>
    </w:p>
    <w:p w:rsidR="00331397" w:rsidRDefault="00757DCA" w:rsidP="007651A7">
      <w:pPr>
        <w:pStyle w:val="a3"/>
        <w:ind w:left="426" w:hanging="426"/>
        <w:jc w:val="both"/>
      </w:pPr>
      <w:r>
        <w:lastRenderedPageBreak/>
        <w:t>4</w:t>
      </w:r>
      <w:r w:rsidR="00331397">
        <w:t>.2.</w:t>
      </w:r>
      <w:r w:rsidR="007651A7" w:rsidRPr="007651A7">
        <w:t xml:space="preserve"> </w:t>
      </w:r>
      <w:r w:rsidR="00331397">
        <w:t>Руководство конкурсом и подведение итогов возлагается на организационный комитет.</w:t>
      </w:r>
    </w:p>
    <w:p w:rsidR="00F715AF" w:rsidRDefault="00F715AF" w:rsidP="00331397">
      <w:pPr>
        <w:pStyle w:val="a3"/>
        <w:jc w:val="center"/>
        <w:rPr>
          <w:b/>
          <w:bCs/>
        </w:rPr>
      </w:pPr>
    </w:p>
    <w:p w:rsidR="00331397" w:rsidRDefault="00B54179" w:rsidP="00331397">
      <w:pPr>
        <w:pStyle w:val="a3"/>
        <w:jc w:val="center"/>
      </w:pPr>
      <w:r>
        <w:rPr>
          <w:b/>
          <w:bCs/>
        </w:rPr>
        <w:t>5</w:t>
      </w:r>
      <w:r w:rsidR="00331397">
        <w:rPr>
          <w:b/>
          <w:bCs/>
        </w:rPr>
        <w:t>. ТРЕБОВАНИЯ, ПРЕДЬЯВЛЯЕМЫЕ К КОНКУРСНЫМ РАБОТАМ</w:t>
      </w:r>
    </w:p>
    <w:p w:rsidR="00331397" w:rsidRDefault="00F723F9" w:rsidP="00331397">
      <w:pPr>
        <w:pStyle w:val="a3"/>
        <w:ind w:left="426" w:hanging="426"/>
        <w:jc w:val="both"/>
      </w:pPr>
      <w:r>
        <w:t>5</w:t>
      </w:r>
      <w:r w:rsidR="00331397">
        <w:t>.1.</w:t>
      </w:r>
      <w:r w:rsidR="000B079B" w:rsidRPr="000B079B">
        <w:t xml:space="preserve"> </w:t>
      </w:r>
      <w:r w:rsidR="00331397">
        <w:t>Елочная новогодняя игрушка может быть выполнена из плотной цветной бумаги, ткани,</w:t>
      </w:r>
      <w:r w:rsidR="000B079B" w:rsidRPr="000B079B">
        <w:t xml:space="preserve"> </w:t>
      </w:r>
      <w:r w:rsidR="00331397">
        <w:t>ваты и картона, всевозможных подручных материалов (пластиковых бутылок, жестяных банок, упаковочных материалов и т.д.). Они должны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 Приветствуется изготовление этнической игрушки.</w:t>
      </w:r>
    </w:p>
    <w:p w:rsidR="00331397" w:rsidRDefault="00331397" w:rsidP="00331397">
      <w:pPr>
        <w:pStyle w:val="a3"/>
        <w:ind w:left="426"/>
        <w:jc w:val="both"/>
      </w:pPr>
      <w:r>
        <w:t>- форма созданной работы (игрушки) может быть любая: шарик, кубик, кукла, гирлянда, фонарик, сказочный персонаж и т д.</w:t>
      </w:r>
    </w:p>
    <w:p w:rsidR="00ED59F7" w:rsidRPr="00ED59F7" w:rsidRDefault="00ED59F7" w:rsidP="00331397">
      <w:pPr>
        <w:pStyle w:val="a3"/>
        <w:ind w:left="426"/>
        <w:jc w:val="both"/>
      </w:pPr>
      <w:r w:rsidRPr="00ED59F7">
        <w:t xml:space="preserve">- </w:t>
      </w:r>
      <w:r>
        <w:t>обязательное присутствие в оформлении элемента оригинального орнамента этнокультуры северных народов Таймыра</w:t>
      </w:r>
      <w:r w:rsidR="001F75E4">
        <w:t>.</w:t>
      </w:r>
    </w:p>
    <w:p w:rsidR="00331397" w:rsidRDefault="00331397" w:rsidP="00A31DA2">
      <w:pPr>
        <w:pStyle w:val="a3"/>
        <w:ind w:left="426"/>
        <w:jc w:val="both"/>
      </w:pPr>
      <w:r>
        <w:t xml:space="preserve">- </w:t>
      </w:r>
      <w:r w:rsidR="00A31DA2">
        <w:t>ОБЯЗАТЕЛЬНО! К</w:t>
      </w:r>
      <w:r w:rsidRPr="00A31DA2">
        <w:rPr>
          <w:u w:val="single"/>
        </w:rPr>
        <w:t xml:space="preserve"> работе</w:t>
      </w:r>
      <w:r>
        <w:t xml:space="preserve"> должна быть приложена информация об участнике</w:t>
      </w:r>
      <w:r w:rsidR="00A31DA2">
        <w:t xml:space="preserve"> (</w:t>
      </w:r>
      <w:r w:rsidRPr="00A31DA2">
        <w:rPr>
          <w:b/>
        </w:rPr>
        <w:t>ФИО,</w:t>
      </w:r>
      <w:r w:rsidR="00A31DA2">
        <w:rPr>
          <w:b/>
        </w:rPr>
        <w:t xml:space="preserve"> название работы,</w:t>
      </w:r>
      <w:r w:rsidRPr="00A31DA2">
        <w:rPr>
          <w:b/>
        </w:rPr>
        <w:t xml:space="preserve"> населённый пункт, </w:t>
      </w:r>
      <w:r w:rsidR="00A31DA2" w:rsidRPr="00A31DA2">
        <w:rPr>
          <w:b/>
          <w:u w:val="single"/>
        </w:rPr>
        <w:t xml:space="preserve">контактный </w:t>
      </w:r>
      <w:r w:rsidRPr="00A31DA2">
        <w:rPr>
          <w:b/>
          <w:u w:val="single"/>
        </w:rPr>
        <w:t>номер телефона</w:t>
      </w:r>
      <w:r>
        <w:t>), ведомственная принадлежность (школа, детский сад, творческое объединение, семейное творчество)</w:t>
      </w:r>
    </w:p>
    <w:p w:rsidR="000B079B" w:rsidRDefault="00F723F9" w:rsidP="000B079B">
      <w:pPr>
        <w:pStyle w:val="a3"/>
        <w:ind w:left="426" w:hanging="426"/>
        <w:jc w:val="both"/>
      </w:pPr>
      <w:r>
        <w:t>5</w:t>
      </w:r>
      <w:r w:rsidR="000B079B">
        <w:t xml:space="preserve">.2. </w:t>
      </w:r>
      <w:r w:rsidR="00331397">
        <w:t>Представленные на Конкурс новогодние ёлочные игрушки должны соответствовать следующим критериям:</w:t>
      </w:r>
    </w:p>
    <w:p w:rsidR="000B079B" w:rsidRDefault="000B079B" w:rsidP="000B079B">
      <w:pPr>
        <w:pStyle w:val="a3"/>
        <w:ind w:left="426"/>
        <w:jc w:val="both"/>
      </w:pPr>
      <w:r w:rsidRPr="000B079B">
        <w:t xml:space="preserve">- </w:t>
      </w:r>
      <w:r w:rsidR="00331397">
        <w:t>соответствие игрушек</w:t>
      </w:r>
      <w:r w:rsidR="00331397" w:rsidRPr="00086946">
        <w:t xml:space="preserve"> праздничной </w:t>
      </w:r>
      <w:r w:rsidR="00331397">
        <w:t>новогодней тематике, позволяющее</w:t>
      </w:r>
      <w:r w:rsidR="00034948">
        <w:t xml:space="preserve"> </w:t>
      </w:r>
      <w:r w:rsidR="00331397" w:rsidRPr="00086946">
        <w:t>использовать</w:t>
      </w:r>
      <w:r w:rsidR="00034948">
        <w:t xml:space="preserve"> </w:t>
      </w:r>
      <w:r w:rsidR="00331397" w:rsidRPr="00086946">
        <w:t>их</w:t>
      </w:r>
      <w:r w:rsidRPr="000B079B">
        <w:t xml:space="preserve"> </w:t>
      </w:r>
      <w:r w:rsidR="00331397" w:rsidRPr="00086946">
        <w:t>в</w:t>
      </w:r>
      <w:r w:rsidR="00034948">
        <w:t xml:space="preserve"> </w:t>
      </w:r>
      <w:r w:rsidR="00331397" w:rsidRPr="00086946">
        <w:t>украшении новогодней елки;</w:t>
      </w:r>
    </w:p>
    <w:p w:rsidR="000B079B" w:rsidRDefault="000B079B" w:rsidP="000B079B">
      <w:pPr>
        <w:pStyle w:val="a3"/>
        <w:ind w:left="426"/>
        <w:jc w:val="both"/>
      </w:pPr>
      <w:r w:rsidRPr="000B079B">
        <w:t xml:space="preserve">- </w:t>
      </w:r>
      <w:r w:rsidR="00331397" w:rsidRPr="00086946">
        <w:t>оригинальность художественного дизайна;</w:t>
      </w:r>
    </w:p>
    <w:p w:rsidR="000B079B" w:rsidRDefault="000B079B" w:rsidP="000B079B">
      <w:pPr>
        <w:pStyle w:val="a3"/>
        <w:ind w:left="426"/>
        <w:jc w:val="both"/>
      </w:pPr>
      <w:r w:rsidRPr="000B079B">
        <w:t xml:space="preserve">- </w:t>
      </w:r>
      <w:r w:rsidR="006B54B5">
        <w:t>наличие элемента оригинального орнамента северных народов Таймыра;</w:t>
      </w:r>
    </w:p>
    <w:p w:rsidR="000B079B" w:rsidRDefault="000B079B" w:rsidP="000B079B">
      <w:pPr>
        <w:pStyle w:val="a3"/>
        <w:ind w:left="426"/>
        <w:jc w:val="both"/>
      </w:pPr>
      <w:r w:rsidRPr="008F33E1">
        <w:t xml:space="preserve">- </w:t>
      </w:r>
      <w:r w:rsidR="00331397" w:rsidRPr="00086946">
        <w:t>качество крепления и эстетичность;</w:t>
      </w:r>
    </w:p>
    <w:p w:rsidR="00331397" w:rsidRDefault="000B079B" w:rsidP="000B079B">
      <w:pPr>
        <w:pStyle w:val="a3"/>
        <w:ind w:left="426"/>
        <w:jc w:val="both"/>
      </w:pPr>
      <w:r w:rsidRPr="008F33E1">
        <w:t xml:space="preserve">- </w:t>
      </w:r>
      <w:r w:rsidR="00331397" w:rsidRPr="00086946">
        <w:t>прочность и безопасность.</w:t>
      </w:r>
    </w:p>
    <w:p w:rsidR="00331397" w:rsidRPr="009C7005" w:rsidRDefault="00F723F9" w:rsidP="00331397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1397">
        <w:rPr>
          <w:rFonts w:ascii="Times New Roman" w:hAnsi="Times New Roman" w:cs="Times New Roman"/>
          <w:sz w:val="24"/>
          <w:szCs w:val="24"/>
        </w:rPr>
        <w:t>.3.</w:t>
      </w:r>
      <w:r w:rsidR="008F33E1" w:rsidRPr="008F33E1">
        <w:rPr>
          <w:rFonts w:ascii="Times New Roman" w:hAnsi="Times New Roman" w:cs="Times New Roman"/>
          <w:sz w:val="24"/>
          <w:szCs w:val="24"/>
        </w:rPr>
        <w:t xml:space="preserve"> </w:t>
      </w:r>
      <w:r w:rsidR="00331397" w:rsidRPr="009C7005">
        <w:rPr>
          <w:rFonts w:ascii="Times New Roman" w:hAnsi="Times New Roman" w:cs="Times New Roman"/>
          <w:sz w:val="24"/>
          <w:szCs w:val="24"/>
        </w:rPr>
        <w:t>На</w:t>
      </w:r>
      <w:r w:rsidR="00331397">
        <w:rPr>
          <w:rFonts w:ascii="Times New Roman" w:hAnsi="Times New Roman" w:cs="Times New Roman"/>
          <w:sz w:val="24"/>
          <w:szCs w:val="24"/>
        </w:rPr>
        <w:t xml:space="preserve"> конкурс не принимаются работы, </w:t>
      </w:r>
      <w:r w:rsidR="00331397" w:rsidRPr="009C7005">
        <w:rPr>
          <w:rFonts w:ascii="Times New Roman" w:hAnsi="Times New Roman" w:cs="Times New Roman"/>
          <w:sz w:val="24"/>
          <w:szCs w:val="24"/>
        </w:rPr>
        <w:t>в которых присутствуют острые металлические детали, детали из битого стекла, а также работы</w:t>
      </w:r>
      <w:r w:rsidR="00331397">
        <w:rPr>
          <w:rFonts w:ascii="Times New Roman" w:hAnsi="Times New Roman" w:cs="Times New Roman"/>
          <w:sz w:val="24"/>
          <w:szCs w:val="24"/>
        </w:rPr>
        <w:t>,</w:t>
      </w:r>
      <w:r w:rsidR="00331397" w:rsidRPr="009C7005">
        <w:rPr>
          <w:rFonts w:ascii="Times New Roman" w:hAnsi="Times New Roman" w:cs="Times New Roman"/>
          <w:sz w:val="24"/>
          <w:szCs w:val="24"/>
        </w:rPr>
        <w:t xml:space="preserve"> представленные позже срока.</w:t>
      </w:r>
    </w:p>
    <w:p w:rsidR="00331397" w:rsidRDefault="00F723F9" w:rsidP="00331397">
      <w:pPr>
        <w:pStyle w:val="a3"/>
        <w:spacing w:after="240" w:afterAutospacing="0"/>
        <w:jc w:val="both"/>
      </w:pPr>
      <w:r>
        <w:t>5</w:t>
      </w:r>
      <w:r w:rsidR="001966D8">
        <w:t>.4</w:t>
      </w:r>
      <w:r w:rsidR="00331397">
        <w:t>. Количество работ от участников Конкурса ограничено.</w:t>
      </w:r>
      <w:r w:rsidR="007E51A2">
        <w:t xml:space="preserve"> На Конкурс принимается 1 (одна) ёлочная игрушка от</w:t>
      </w:r>
      <w:r w:rsidR="003A610C">
        <w:t xml:space="preserve"> одного</w:t>
      </w:r>
      <w:r w:rsidR="003D6D9E" w:rsidRPr="003D6D9E">
        <w:t xml:space="preserve"> </w:t>
      </w:r>
      <w:r w:rsidR="00F715AF">
        <w:t xml:space="preserve">семейного или </w:t>
      </w:r>
      <w:r w:rsidR="007E51A2">
        <w:t>творческого коллектива</w:t>
      </w:r>
      <w:r w:rsidR="00AD00C1">
        <w:t>.</w:t>
      </w:r>
    </w:p>
    <w:p w:rsidR="00331397" w:rsidRPr="00AE1BC6" w:rsidRDefault="00B54179" w:rsidP="00331397">
      <w:pPr>
        <w:pStyle w:val="a3"/>
        <w:jc w:val="center"/>
      </w:pPr>
      <w:r>
        <w:rPr>
          <w:b/>
          <w:bCs/>
        </w:rPr>
        <w:t>6</w:t>
      </w:r>
      <w:r w:rsidR="00331397" w:rsidRPr="00AE1BC6">
        <w:rPr>
          <w:b/>
          <w:bCs/>
        </w:rPr>
        <w:t>. ПОРЯДОК ОПРЕДЕЛЕНИЯ ПОБЕДИТЕЛЕЙ И НАГРАЖДЕНИЕ</w:t>
      </w:r>
    </w:p>
    <w:p w:rsidR="00331397" w:rsidRPr="00AE1BC6" w:rsidRDefault="00F723F9" w:rsidP="00331397">
      <w:pPr>
        <w:pStyle w:val="a3"/>
        <w:ind w:left="426" w:hanging="426"/>
        <w:jc w:val="both"/>
      </w:pPr>
      <w:r>
        <w:t>6</w:t>
      </w:r>
      <w:r w:rsidR="00331397" w:rsidRPr="00AE1BC6">
        <w:t xml:space="preserve">.1. Победители конкурса определяются </w:t>
      </w:r>
      <w:r w:rsidR="00331397">
        <w:t>новогодним</w:t>
      </w:r>
      <w:r w:rsidR="001432B0">
        <w:t xml:space="preserve"> компетентным </w:t>
      </w:r>
      <w:r w:rsidR="00331397">
        <w:t>жюри</w:t>
      </w:r>
      <w:r w:rsidR="001432B0">
        <w:t>, а также</w:t>
      </w:r>
      <w:r w:rsidR="00331397">
        <w:t xml:space="preserve"> </w:t>
      </w:r>
      <w:r w:rsidR="00331397" w:rsidRPr="00AE1BC6">
        <w:t>Дедом Мороз</w:t>
      </w:r>
      <w:r w:rsidR="00331397">
        <w:t>ом и Снегурочкой</w:t>
      </w:r>
      <w:r w:rsidR="00331397" w:rsidRPr="00AE1BC6">
        <w:t xml:space="preserve">. </w:t>
      </w:r>
    </w:p>
    <w:p w:rsidR="00331397" w:rsidRPr="00AE1BC6" w:rsidRDefault="00F723F9" w:rsidP="00F5732E">
      <w:pPr>
        <w:pStyle w:val="a3"/>
        <w:ind w:left="426" w:hanging="426"/>
        <w:jc w:val="both"/>
      </w:pPr>
      <w:r>
        <w:lastRenderedPageBreak/>
        <w:t>6</w:t>
      </w:r>
      <w:r w:rsidR="00331397" w:rsidRPr="00AE1BC6">
        <w:t xml:space="preserve">.2. Победителям </w:t>
      </w:r>
      <w:r w:rsidR="00F5732E">
        <w:t>К</w:t>
      </w:r>
      <w:r w:rsidR="00331397" w:rsidRPr="00AE1BC6">
        <w:t>онкурса за лучшую новогоднюю игрушку, вручаются призы и дипломы от Деда Мороза и Снегурочки</w:t>
      </w:r>
      <w:r w:rsidR="008379ED">
        <w:t xml:space="preserve">. </w:t>
      </w:r>
      <w:r w:rsidR="00F5732E">
        <w:t xml:space="preserve">Дипломы участника конкурса </w:t>
      </w:r>
      <w:r w:rsidR="00FD4F48">
        <w:t>отправляются по электронной почте.</w:t>
      </w:r>
    </w:p>
    <w:p w:rsidR="00331397" w:rsidRDefault="00F723F9" w:rsidP="00331397">
      <w:pPr>
        <w:pStyle w:val="a3"/>
        <w:ind w:left="426" w:hanging="426"/>
        <w:jc w:val="both"/>
      </w:pPr>
      <w:r>
        <w:t>6</w:t>
      </w:r>
      <w:r w:rsidR="00331397" w:rsidRPr="00AE1BC6">
        <w:t xml:space="preserve">.3. </w:t>
      </w:r>
      <w:r w:rsidR="006F55AC">
        <w:t>Церемония награждения победителей</w:t>
      </w:r>
      <w:r w:rsidR="00331397">
        <w:t xml:space="preserve"> состоится 2</w:t>
      </w:r>
      <w:r w:rsidR="006F55AC">
        <w:t>2</w:t>
      </w:r>
      <w:r w:rsidR="00331397">
        <w:t xml:space="preserve"> декабря 202</w:t>
      </w:r>
      <w:r w:rsidR="006F55AC">
        <w:t>3</w:t>
      </w:r>
      <w:r w:rsidR="00331397" w:rsidRPr="00AE1BC6">
        <w:t xml:space="preserve"> года.</w:t>
      </w:r>
    </w:p>
    <w:p w:rsidR="00331397" w:rsidRDefault="00F723F9" w:rsidP="00331397">
      <w:pPr>
        <w:pStyle w:val="a3"/>
        <w:ind w:left="426" w:hanging="426"/>
        <w:jc w:val="both"/>
      </w:pPr>
      <w:r>
        <w:t>6</w:t>
      </w:r>
      <w:r w:rsidR="00331397">
        <w:t>.4. Итоги конкурса,</w:t>
      </w:r>
      <w:r w:rsidR="004F6176">
        <w:t xml:space="preserve"> будут</w:t>
      </w:r>
      <w:r w:rsidR="00331397">
        <w:t xml:space="preserve"> опубликованы на сайте Таймырского Дома народного творчества </w:t>
      </w:r>
      <w:hyperlink r:id="rId6" w:history="1">
        <w:r w:rsidR="00331397" w:rsidRPr="000B2A12">
          <w:rPr>
            <w:rStyle w:val="a4"/>
            <w:rFonts w:eastAsia="Times New Roman CYR"/>
            <w:lang w:val="en-US"/>
          </w:rPr>
          <w:t>www</w:t>
        </w:r>
        <w:r w:rsidR="00331397" w:rsidRPr="000B2A12">
          <w:rPr>
            <w:rStyle w:val="a4"/>
            <w:rFonts w:eastAsia="Times New Roman CYR"/>
          </w:rPr>
          <w:t>.</w:t>
        </w:r>
        <w:r w:rsidR="00331397" w:rsidRPr="000B2A12">
          <w:rPr>
            <w:rStyle w:val="a4"/>
            <w:rFonts w:eastAsia="Times New Roman CYR"/>
            <w:lang w:val="en-US"/>
          </w:rPr>
          <w:t>tdnt</w:t>
        </w:r>
        <w:r w:rsidR="00331397" w:rsidRPr="000B2A12">
          <w:rPr>
            <w:rStyle w:val="a4"/>
            <w:rFonts w:eastAsia="Times New Roman CYR"/>
          </w:rPr>
          <w:t>.</w:t>
        </w:r>
        <w:r w:rsidR="00331397" w:rsidRPr="000B2A12">
          <w:rPr>
            <w:rStyle w:val="a4"/>
            <w:rFonts w:eastAsia="Times New Roman CYR"/>
            <w:lang w:val="en-US"/>
          </w:rPr>
          <w:t>org</w:t>
        </w:r>
      </w:hyperlink>
      <w:r w:rsidR="00331397">
        <w:t>, а также</w:t>
      </w:r>
      <w:r w:rsidR="006600CD" w:rsidRPr="006600CD">
        <w:t xml:space="preserve"> в</w:t>
      </w:r>
      <w:r w:rsidR="00331397">
        <w:t xml:space="preserve"> социаль</w:t>
      </w:r>
      <w:r w:rsidR="00310E93">
        <w:t>ных сетях</w:t>
      </w:r>
      <w:r w:rsidR="006600CD">
        <w:t>:</w:t>
      </w:r>
      <w:r w:rsidR="004F6176">
        <w:t xml:space="preserve"> </w:t>
      </w:r>
      <w:r w:rsidR="00696554">
        <w:t>ВКонтакте и</w:t>
      </w:r>
      <w:r w:rsidR="00310E93">
        <w:t xml:space="preserve"> </w:t>
      </w:r>
      <w:r w:rsidR="006600CD">
        <w:rPr>
          <w:lang w:val="en-US"/>
        </w:rPr>
        <w:t>Telegram</w:t>
      </w:r>
      <w:r w:rsidR="00331397">
        <w:t>.</w:t>
      </w:r>
    </w:p>
    <w:p w:rsidR="00A31DA2" w:rsidRDefault="00A31DA2" w:rsidP="00331397">
      <w:pPr>
        <w:pStyle w:val="a3"/>
        <w:ind w:left="426" w:hanging="426"/>
        <w:jc w:val="both"/>
      </w:pPr>
      <w:r>
        <w:t xml:space="preserve">6.5 </w:t>
      </w:r>
      <w:r w:rsidRPr="00A31DA2">
        <w:rPr>
          <w:b/>
        </w:rPr>
        <w:t xml:space="preserve">Убедительная просьба, свои конкурсные работы забрать в период с 20 по 25 декабря 2023г. </w:t>
      </w:r>
    </w:p>
    <w:p w:rsidR="00E50611" w:rsidRDefault="00F723F9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1397">
        <w:rPr>
          <w:rFonts w:ascii="Times New Roman" w:hAnsi="Times New Roman" w:cs="Times New Roman"/>
          <w:sz w:val="24"/>
          <w:szCs w:val="24"/>
        </w:rPr>
        <w:t>.5</w:t>
      </w:r>
      <w:r w:rsidR="00331397" w:rsidRPr="008119E9">
        <w:rPr>
          <w:rFonts w:ascii="Times New Roman" w:hAnsi="Times New Roman" w:cs="Times New Roman"/>
          <w:sz w:val="24"/>
          <w:szCs w:val="24"/>
        </w:rPr>
        <w:t>. По всем вопросам организации и проведения Конкурса обращаться к координатору Конкурса –</w:t>
      </w:r>
      <w:r w:rsidR="00331397">
        <w:rPr>
          <w:rFonts w:ascii="Times New Roman" w:hAnsi="Times New Roman" w:cs="Times New Roman"/>
          <w:sz w:val="24"/>
          <w:szCs w:val="24"/>
        </w:rPr>
        <w:t xml:space="preserve"> </w:t>
      </w:r>
      <w:r w:rsidR="00791CA7" w:rsidRPr="00791CA7">
        <w:rPr>
          <w:rFonts w:ascii="Times New Roman" w:hAnsi="Times New Roman" w:cs="Times New Roman"/>
          <w:sz w:val="24"/>
          <w:szCs w:val="24"/>
        </w:rPr>
        <w:t xml:space="preserve">Исмаилову Равилю </w:t>
      </w:r>
      <w:r w:rsidR="00791CA7">
        <w:rPr>
          <w:rFonts w:ascii="Times New Roman" w:hAnsi="Times New Roman" w:cs="Times New Roman"/>
          <w:sz w:val="24"/>
          <w:szCs w:val="24"/>
        </w:rPr>
        <w:t>Шамильевичу</w:t>
      </w:r>
      <w:r w:rsidR="00331397" w:rsidRPr="008119E9">
        <w:rPr>
          <w:rFonts w:ascii="Times New Roman" w:hAnsi="Times New Roman" w:cs="Times New Roman"/>
          <w:sz w:val="24"/>
          <w:szCs w:val="24"/>
        </w:rPr>
        <w:t>, ведущему методисту по работе с детьми и молодежью ТДНТ по тел.</w:t>
      </w:r>
      <w:r w:rsidR="00310E93">
        <w:rPr>
          <w:rFonts w:ascii="Times New Roman" w:hAnsi="Times New Roman" w:cs="Times New Roman"/>
          <w:sz w:val="24"/>
          <w:szCs w:val="24"/>
        </w:rPr>
        <w:t>:</w:t>
      </w:r>
      <w:r w:rsidR="00CD12FD">
        <w:rPr>
          <w:rFonts w:ascii="Times New Roman" w:hAnsi="Times New Roman" w:cs="Times New Roman"/>
          <w:sz w:val="24"/>
          <w:szCs w:val="24"/>
        </w:rPr>
        <w:t xml:space="preserve"> 8 (39191)</w:t>
      </w:r>
      <w:r w:rsidR="00331397" w:rsidRPr="008119E9">
        <w:rPr>
          <w:rFonts w:ascii="Times New Roman" w:hAnsi="Times New Roman" w:cs="Times New Roman"/>
          <w:sz w:val="24"/>
          <w:szCs w:val="24"/>
        </w:rPr>
        <w:t>5</w:t>
      </w:r>
      <w:r w:rsidR="00791CA7">
        <w:rPr>
          <w:rFonts w:ascii="Times New Roman" w:hAnsi="Times New Roman" w:cs="Times New Roman"/>
          <w:sz w:val="24"/>
          <w:szCs w:val="24"/>
        </w:rPr>
        <w:t>-</w:t>
      </w:r>
      <w:r w:rsidR="00331397" w:rsidRPr="008119E9">
        <w:rPr>
          <w:rFonts w:ascii="Times New Roman" w:hAnsi="Times New Roman" w:cs="Times New Roman"/>
          <w:sz w:val="24"/>
          <w:szCs w:val="24"/>
        </w:rPr>
        <w:t>01</w:t>
      </w:r>
      <w:r w:rsidR="00791CA7">
        <w:rPr>
          <w:rFonts w:ascii="Times New Roman" w:hAnsi="Times New Roman" w:cs="Times New Roman"/>
          <w:sz w:val="24"/>
          <w:szCs w:val="24"/>
        </w:rPr>
        <w:t>-</w:t>
      </w:r>
      <w:r w:rsidR="00331397" w:rsidRPr="008119E9">
        <w:rPr>
          <w:rFonts w:ascii="Times New Roman" w:hAnsi="Times New Roman" w:cs="Times New Roman"/>
          <w:sz w:val="24"/>
          <w:szCs w:val="24"/>
        </w:rPr>
        <w:t>13,</w:t>
      </w:r>
      <w:r w:rsidR="00310E93">
        <w:rPr>
          <w:rFonts w:ascii="Times New Roman" w:hAnsi="Times New Roman" w:cs="Times New Roman"/>
          <w:sz w:val="24"/>
          <w:szCs w:val="24"/>
        </w:rPr>
        <w:t xml:space="preserve"> </w:t>
      </w:r>
      <w:r w:rsidR="00791CA7">
        <w:rPr>
          <w:rFonts w:ascii="Times New Roman" w:hAnsi="Times New Roman" w:cs="Times New Roman"/>
          <w:sz w:val="24"/>
          <w:szCs w:val="24"/>
        </w:rPr>
        <w:t>+7 (</w:t>
      </w:r>
      <w:r w:rsidR="00331397">
        <w:rPr>
          <w:rFonts w:ascii="Times New Roman" w:hAnsi="Times New Roman" w:cs="Times New Roman"/>
          <w:sz w:val="24"/>
          <w:szCs w:val="24"/>
        </w:rPr>
        <w:t>913</w:t>
      </w:r>
      <w:r w:rsidR="00CD12FD">
        <w:rPr>
          <w:rFonts w:ascii="Times New Roman" w:hAnsi="Times New Roman" w:cs="Times New Roman"/>
          <w:sz w:val="24"/>
          <w:szCs w:val="24"/>
        </w:rPr>
        <w:t>)</w:t>
      </w:r>
      <w:r w:rsidR="00791CA7">
        <w:rPr>
          <w:rFonts w:ascii="Times New Roman" w:hAnsi="Times New Roman" w:cs="Times New Roman"/>
          <w:sz w:val="24"/>
          <w:szCs w:val="24"/>
        </w:rPr>
        <w:t>502-20-82</w:t>
      </w:r>
      <w:r w:rsidR="00331397">
        <w:rPr>
          <w:rFonts w:ascii="Times New Roman" w:hAnsi="Times New Roman" w:cs="Times New Roman"/>
          <w:sz w:val="24"/>
          <w:szCs w:val="24"/>
        </w:rPr>
        <w:t xml:space="preserve">, </w:t>
      </w:r>
      <w:r w:rsidR="00791CA7">
        <w:rPr>
          <w:rFonts w:ascii="Times New Roman" w:hAnsi="Times New Roman" w:cs="Times New Roman"/>
          <w:sz w:val="24"/>
          <w:szCs w:val="24"/>
        </w:rPr>
        <w:t>e-mail:</w:t>
      </w:r>
      <w:r w:rsidR="00E926D4">
        <w:rPr>
          <w:rFonts w:ascii="Times New Roman" w:hAnsi="Times New Roman" w:cs="Times New Roman"/>
          <w:sz w:val="24"/>
          <w:szCs w:val="24"/>
        </w:rPr>
        <w:t xml:space="preserve"> </w:t>
      </w:r>
      <w:r w:rsidR="00291BCE">
        <w:rPr>
          <w:rFonts w:ascii="Times New Roman" w:hAnsi="Times New Roman" w:cs="Times New Roman"/>
          <w:sz w:val="24"/>
          <w:szCs w:val="24"/>
          <w:lang w:val="en-US"/>
        </w:rPr>
        <w:t>ismailov</w:t>
      </w:r>
      <w:r w:rsidR="00291BCE" w:rsidRPr="00291BCE">
        <w:rPr>
          <w:rFonts w:ascii="Times New Roman" w:hAnsi="Times New Roman" w:cs="Times New Roman"/>
          <w:sz w:val="24"/>
          <w:szCs w:val="24"/>
        </w:rPr>
        <w:t>.</w:t>
      </w:r>
      <w:r w:rsidR="00291BCE">
        <w:rPr>
          <w:rFonts w:ascii="Times New Roman" w:hAnsi="Times New Roman" w:cs="Times New Roman"/>
          <w:sz w:val="24"/>
          <w:szCs w:val="24"/>
          <w:lang w:val="en-US"/>
        </w:rPr>
        <w:t>tdnt</w:t>
      </w:r>
      <w:r w:rsidR="00291BCE" w:rsidRPr="00291BCE">
        <w:rPr>
          <w:rFonts w:ascii="Times New Roman" w:hAnsi="Times New Roman" w:cs="Times New Roman"/>
          <w:sz w:val="24"/>
          <w:szCs w:val="24"/>
        </w:rPr>
        <w:t>@</w:t>
      </w:r>
      <w:r w:rsidR="00291BCE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291BCE" w:rsidRPr="00291BCE">
        <w:rPr>
          <w:rFonts w:ascii="Times New Roman" w:hAnsi="Times New Roman" w:cs="Times New Roman"/>
          <w:sz w:val="24"/>
          <w:szCs w:val="24"/>
        </w:rPr>
        <w:t>.</w:t>
      </w:r>
      <w:r w:rsidR="00291BC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600CD">
        <w:rPr>
          <w:rFonts w:ascii="Times New Roman" w:hAnsi="Times New Roman" w:cs="Times New Roman"/>
          <w:sz w:val="24"/>
          <w:szCs w:val="24"/>
        </w:rPr>
        <w:t>.</w:t>
      </w:r>
      <w:r w:rsidR="00331397">
        <w:rPr>
          <w:rStyle w:val="js-messages-title-dropdown-name"/>
          <w:rFonts w:ascii="Times New Roman" w:hAnsi="Times New Roman" w:cs="Times New Roman"/>
          <w:sz w:val="24"/>
          <w:szCs w:val="24"/>
        </w:rPr>
        <w:t xml:space="preserve"> </w:t>
      </w:r>
      <w:r w:rsidR="00331397" w:rsidRPr="009C7005">
        <w:rPr>
          <w:rFonts w:ascii="Times New Roman" w:hAnsi="Times New Roman" w:cs="Times New Roman"/>
          <w:sz w:val="24"/>
          <w:szCs w:val="24"/>
        </w:rPr>
        <w:t>Почтовый адрес: 647000</w:t>
      </w:r>
      <w:r w:rsidR="006600CD">
        <w:rPr>
          <w:rFonts w:ascii="Times New Roman" w:hAnsi="Times New Roman" w:cs="Times New Roman"/>
          <w:sz w:val="24"/>
          <w:szCs w:val="24"/>
        </w:rPr>
        <w:t>,</w:t>
      </w:r>
      <w:r w:rsidR="00331397" w:rsidRPr="009C7005">
        <w:rPr>
          <w:rFonts w:ascii="Times New Roman" w:hAnsi="Times New Roman" w:cs="Times New Roman"/>
          <w:sz w:val="24"/>
          <w:szCs w:val="24"/>
        </w:rPr>
        <w:t xml:space="preserve"> г. Дудинка, ул. Ленина, д.</w:t>
      </w:r>
      <w:r w:rsidR="006600CD">
        <w:rPr>
          <w:rFonts w:ascii="Times New Roman" w:hAnsi="Times New Roman" w:cs="Times New Roman"/>
          <w:sz w:val="24"/>
          <w:szCs w:val="24"/>
        </w:rPr>
        <w:t xml:space="preserve"> </w:t>
      </w:r>
      <w:r w:rsidR="00331397" w:rsidRPr="009C7005">
        <w:rPr>
          <w:rFonts w:ascii="Times New Roman" w:hAnsi="Times New Roman" w:cs="Times New Roman"/>
          <w:sz w:val="24"/>
          <w:szCs w:val="24"/>
        </w:rPr>
        <w:t>21, каб</w:t>
      </w:r>
      <w:r w:rsidR="006600CD">
        <w:rPr>
          <w:rFonts w:ascii="Times New Roman" w:hAnsi="Times New Roman" w:cs="Times New Roman"/>
          <w:sz w:val="24"/>
          <w:szCs w:val="24"/>
        </w:rPr>
        <w:t>.</w:t>
      </w:r>
      <w:r w:rsidR="00E926D4">
        <w:rPr>
          <w:rFonts w:ascii="Times New Roman" w:hAnsi="Times New Roman" w:cs="Times New Roman"/>
          <w:sz w:val="24"/>
          <w:szCs w:val="24"/>
        </w:rPr>
        <w:t xml:space="preserve"> 13</w:t>
      </w:r>
      <w:r w:rsidR="00331397" w:rsidRPr="009C7005">
        <w:rPr>
          <w:rFonts w:ascii="Times New Roman" w:hAnsi="Times New Roman" w:cs="Times New Roman"/>
          <w:sz w:val="24"/>
          <w:szCs w:val="24"/>
        </w:rPr>
        <w:t xml:space="preserve">, КГБУК «Таймырский Дом народного </w:t>
      </w:r>
      <w:r w:rsidR="00791CA7">
        <w:rPr>
          <w:rFonts w:ascii="Times New Roman" w:hAnsi="Times New Roman" w:cs="Times New Roman"/>
          <w:sz w:val="24"/>
          <w:szCs w:val="24"/>
        </w:rPr>
        <w:t xml:space="preserve">творчества», факс: </w:t>
      </w:r>
      <w:r w:rsidR="00331397">
        <w:rPr>
          <w:rFonts w:ascii="Times New Roman" w:hAnsi="Times New Roman" w:cs="Times New Roman"/>
          <w:sz w:val="24"/>
          <w:szCs w:val="24"/>
        </w:rPr>
        <w:t>8</w:t>
      </w:r>
      <w:r w:rsidR="00791CA7">
        <w:rPr>
          <w:rFonts w:ascii="Times New Roman" w:hAnsi="Times New Roman" w:cs="Times New Roman"/>
          <w:sz w:val="24"/>
          <w:szCs w:val="24"/>
        </w:rPr>
        <w:t xml:space="preserve"> (</w:t>
      </w:r>
      <w:r w:rsidR="00CD12FD">
        <w:rPr>
          <w:rFonts w:ascii="Times New Roman" w:hAnsi="Times New Roman" w:cs="Times New Roman"/>
          <w:sz w:val="24"/>
          <w:szCs w:val="24"/>
        </w:rPr>
        <w:t>39191)</w:t>
      </w:r>
      <w:r w:rsidR="00331397">
        <w:rPr>
          <w:rFonts w:ascii="Times New Roman" w:hAnsi="Times New Roman" w:cs="Times New Roman"/>
          <w:sz w:val="24"/>
          <w:szCs w:val="24"/>
        </w:rPr>
        <w:t>5</w:t>
      </w:r>
      <w:r w:rsidR="00791CA7">
        <w:rPr>
          <w:rFonts w:ascii="Times New Roman" w:hAnsi="Times New Roman" w:cs="Times New Roman"/>
          <w:sz w:val="24"/>
          <w:szCs w:val="24"/>
        </w:rPr>
        <w:t>-</w:t>
      </w:r>
      <w:r w:rsidR="00331397">
        <w:rPr>
          <w:rFonts w:ascii="Times New Roman" w:hAnsi="Times New Roman" w:cs="Times New Roman"/>
          <w:sz w:val="24"/>
          <w:szCs w:val="24"/>
        </w:rPr>
        <w:t>24</w:t>
      </w:r>
      <w:r w:rsidR="00791CA7">
        <w:rPr>
          <w:rFonts w:ascii="Times New Roman" w:hAnsi="Times New Roman" w:cs="Times New Roman"/>
          <w:sz w:val="24"/>
          <w:szCs w:val="24"/>
        </w:rPr>
        <w:t>-</w:t>
      </w:r>
      <w:r w:rsidR="00331397">
        <w:rPr>
          <w:rFonts w:ascii="Times New Roman" w:hAnsi="Times New Roman" w:cs="Times New Roman"/>
          <w:sz w:val="24"/>
          <w:szCs w:val="24"/>
        </w:rPr>
        <w:t>4</w:t>
      </w:r>
      <w:r w:rsidR="00331397" w:rsidRPr="009C7005">
        <w:rPr>
          <w:rFonts w:ascii="Times New Roman" w:hAnsi="Times New Roman" w:cs="Times New Roman"/>
          <w:sz w:val="24"/>
          <w:szCs w:val="24"/>
        </w:rPr>
        <w:t>8</w:t>
      </w:r>
      <w:r w:rsidR="008F33E1">
        <w:rPr>
          <w:rFonts w:ascii="Times New Roman" w:hAnsi="Times New Roman" w:cs="Times New Roman"/>
          <w:sz w:val="24"/>
          <w:szCs w:val="24"/>
        </w:rPr>
        <w:t>.</w:t>
      </w:r>
    </w:p>
    <w:p w:rsidR="00D72B60" w:rsidRDefault="00D72B60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15AF" w:rsidRDefault="00F715AF" w:rsidP="008F33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72B60" w:rsidRPr="00A72E03" w:rsidRDefault="00D72B60" w:rsidP="00D72B60">
      <w:pPr>
        <w:jc w:val="right"/>
        <w:rPr>
          <w:rFonts w:ascii="Times New Roman" w:hAnsi="Times New Roman" w:cs="Times New Roman"/>
          <w:i/>
          <w:iCs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i/>
          <w:iCs/>
          <w:kern w:val="1"/>
          <w:sz w:val="24"/>
          <w:szCs w:val="24"/>
        </w:rPr>
        <w:lastRenderedPageBreak/>
        <w:t>Приложение № 1</w:t>
      </w:r>
    </w:p>
    <w:p w:rsidR="00D72B60" w:rsidRPr="00A72E03" w:rsidRDefault="00D72B60" w:rsidP="00D72B60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b/>
          <w:bCs/>
          <w:kern w:val="1"/>
          <w:sz w:val="24"/>
          <w:szCs w:val="24"/>
        </w:rPr>
        <w:t>Анкета-заявка</w:t>
      </w:r>
    </w:p>
    <w:p w:rsidR="005B4CF8" w:rsidRDefault="00D72B60" w:rsidP="00D72B60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на участие в семейном</w:t>
      </w:r>
      <w:r w:rsidRPr="00A72E03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конкурсе 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на лучшую новогоднюю игрушку</w:t>
      </w:r>
    </w:p>
    <w:p w:rsidR="00D72B60" w:rsidRPr="00A72E03" w:rsidRDefault="00D72B60" w:rsidP="00D72B60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«Счастье на Ёлке – 202</w:t>
      </w:r>
      <w:r w:rsidR="00260C43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»</w:t>
      </w:r>
    </w:p>
    <w:p w:rsidR="00D72B60" w:rsidRDefault="000B7302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1. Ведомственная принадлежность (название учреждения, адрес, контактный телефон, эл. почта)</w:t>
      </w:r>
      <w:r w:rsidR="000D43E4">
        <w:rPr>
          <w:rFonts w:ascii="Times New Roman" w:hAnsi="Times New Roman" w:cs="Times New Roman"/>
          <w:kern w:val="1"/>
          <w:sz w:val="24"/>
          <w:szCs w:val="24"/>
        </w:rPr>
        <w:t>_______________________________________________________________________</w:t>
      </w:r>
      <w:bookmarkStart w:id="0" w:name="_GoBack"/>
      <w:bookmarkEnd w:id="0"/>
    </w:p>
    <w:p w:rsidR="000B7302" w:rsidRDefault="000B7302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2.</w:t>
      </w:r>
      <w:r w:rsidR="0020648B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Ф.И. </w:t>
      </w:r>
      <w:r w:rsidRPr="00A72E03">
        <w:rPr>
          <w:rFonts w:ascii="Times New Roman" w:hAnsi="Times New Roman" w:cs="Times New Roman"/>
          <w:kern w:val="1"/>
          <w:sz w:val="24"/>
          <w:szCs w:val="24"/>
        </w:rPr>
        <w:t>участник</w:t>
      </w:r>
      <w:r w:rsidR="00A31DA2">
        <w:rPr>
          <w:rFonts w:ascii="Times New Roman" w:hAnsi="Times New Roman" w:cs="Times New Roman"/>
          <w:kern w:val="1"/>
          <w:sz w:val="24"/>
          <w:szCs w:val="24"/>
        </w:rPr>
        <w:t>ов</w:t>
      </w:r>
      <w:r w:rsidRPr="00A72E03">
        <w:rPr>
          <w:rFonts w:ascii="Times New Roman" w:hAnsi="Times New Roman" w:cs="Times New Roman"/>
          <w:kern w:val="1"/>
          <w:sz w:val="24"/>
          <w:szCs w:val="24"/>
        </w:rPr>
        <w:t xml:space="preserve"> (полностью), возраст   ______________________________</w:t>
      </w:r>
      <w:r>
        <w:rPr>
          <w:rFonts w:ascii="Times New Roman" w:hAnsi="Times New Roman" w:cs="Times New Roman"/>
          <w:kern w:val="1"/>
          <w:sz w:val="24"/>
          <w:szCs w:val="24"/>
        </w:rPr>
        <w:t>____________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kern w:val="1"/>
          <w:sz w:val="24"/>
          <w:szCs w:val="24"/>
        </w:rPr>
        <w:t>___________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kern w:val="1"/>
          <w:sz w:val="24"/>
          <w:szCs w:val="24"/>
        </w:rPr>
        <w:t>___________________________________________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>3.</w:t>
      </w:r>
      <w:r w:rsidR="0020648B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72E03">
        <w:rPr>
          <w:rFonts w:ascii="Times New Roman" w:hAnsi="Times New Roman" w:cs="Times New Roman"/>
          <w:kern w:val="1"/>
          <w:sz w:val="24"/>
          <w:szCs w:val="24"/>
        </w:rPr>
        <w:t>Название коллектива_______________________________________________</w:t>
      </w:r>
      <w:r>
        <w:rPr>
          <w:rFonts w:ascii="Times New Roman" w:hAnsi="Times New Roman" w:cs="Times New Roman"/>
          <w:kern w:val="1"/>
          <w:sz w:val="24"/>
          <w:szCs w:val="24"/>
        </w:rPr>
        <w:t>__________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kern w:val="1"/>
          <w:sz w:val="24"/>
          <w:szCs w:val="24"/>
        </w:rPr>
        <w:t>___________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72E03"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A72E0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961A08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>4.</w:t>
      </w:r>
      <w:r w:rsidR="0020648B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72E03">
        <w:rPr>
          <w:rFonts w:ascii="Times New Roman" w:hAnsi="Times New Roman" w:cs="Times New Roman"/>
          <w:kern w:val="1"/>
          <w:sz w:val="24"/>
          <w:szCs w:val="24"/>
        </w:rPr>
        <w:t>ФИО руководителя коллектива</w:t>
      </w:r>
      <w:r w:rsidR="0093213E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72E03">
        <w:rPr>
          <w:rFonts w:ascii="Times New Roman" w:hAnsi="Times New Roman" w:cs="Times New Roman"/>
          <w:kern w:val="1"/>
          <w:sz w:val="24"/>
          <w:szCs w:val="24"/>
        </w:rPr>
        <w:t>(полностью)</w:t>
      </w:r>
      <w:r w:rsidR="00961A08">
        <w:rPr>
          <w:rFonts w:ascii="Times New Roman" w:hAnsi="Times New Roman" w:cs="Times New Roman"/>
          <w:kern w:val="1"/>
          <w:sz w:val="24"/>
          <w:szCs w:val="24"/>
        </w:rPr>
        <w:t>, контактный телефон___________________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kern w:val="1"/>
          <w:sz w:val="24"/>
          <w:szCs w:val="24"/>
        </w:rPr>
        <w:t>____________</w:t>
      </w:r>
    </w:p>
    <w:p w:rsidR="00D72B60" w:rsidRDefault="00D72B60" w:rsidP="00D72B60">
      <w:pPr>
        <w:tabs>
          <w:tab w:val="left" w:pos="142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D72B60" w:rsidRPr="00A72E03" w:rsidRDefault="00D72B60" w:rsidP="00D72B60">
      <w:pPr>
        <w:tabs>
          <w:tab w:val="left" w:pos="142"/>
        </w:tabs>
        <w:jc w:val="both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>5.</w:t>
      </w:r>
      <w:r w:rsidR="0020648B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72E03">
        <w:rPr>
          <w:rFonts w:ascii="Times New Roman" w:hAnsi="Times New Roman" w:cs="Times New Roman"/>
          <w:kern w:val="1"/>
          <w:sz w:val="24"/>
          <w:szCs w:val="24"/>
        </w:rPr>
        <w:t>Название работ</w:t>
      </w:r>
      <w:r w:rsidR="00961A08">
        <w:rPr>
          <w:rFonts w:ascii="Times New Roman" w:hAnsi="Times New Roman" w:cs="Times New Roman"/>
          <w:kern w:val="1"/>
          <w:sz w:val="24"/>
          <w:szCs w:val="24"/>
        </w:rPr>
        <w:t>ы</w:t>
      </w:r>
      <w:r w:rsidRPr="00A72E03">
        <w:rPr>
          <w:rFonts w:ascii="Times New Roman" w:hAnsi="Times New Roman" w:cs="Times New Roman"/>
          <w:kern w:val="1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kern w:val="1"/>
          <w:sz w:val="24"/>
          <w:szCs w:val="24"/>
        </w:rPr>
        <w:t>___________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kern w:val="1"/>
          <w:sz w:val="24"/>
          <w:szCs w:val="24"/>
        </w:rPr>
        <w:t>___________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>6.</w:t>
      </w:r>
      <w:r w:rsidR="0020648B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72E03">
        <w:rPr>
          <w:rFonts w:ascii="Times New Roman" w:hAnsi="Times New Roman" w:cs="Times New Roman"/>
          <w:kern w:val="1"/>
          <w:sz w:val="24"/>
          <w:szCs w:val="24"/>
        </w:rPr>
        <w:t>Техника исполнения_______________________________________________</w:t>
      </w:r>
      <w:r>
        <w:rPr>
          <w:rFonts w:ascii="Times New Roman" w:hAnsi="Times New Roman" w:cs="Times New Roman"/>
          <w:kern w:val="1"/>
          <w:sz w:val="24"/>
          <w:szCs w:val="24"/>
        </w:rPr>
        <w:t>___________</w:t>
      </w:r>
    </w:p>
    <w:p w:rsidR="00487C49" w:rsidRDefault="00487C49" w:rsidP="00487C49">
      <w:pPr>
        <w:tabs>
          <w:tab w:val="left" w:pos="142"/>
          <w:tab w:val="left" w:pos="720"/>
        </w:tabs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5C0221" w:rsidRDefault="005C0221" w:rsidP="00487C49">
      <w:pPr>
        <w:tabs>
          <w:tab w:val="left" w:pos="142"/>
          <w:tab w:val="left" w:pos="720"/>
        </w:tabs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5C0221" w:rsidRDefault="005C0221" w:rsidP="00487C49">
      <w:pPr>
        <w:tabs>
          <w:tab w:val="left" w:pos="142"/>
          <w:tab w:val="left" w:pos="720"/>
        </w:tabs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5C0221" w:rsidRDefault="005C0221" w:rsidP="00487C49">
      <w:pPr>
        <w:tabs>
          <w:tab w:val="left" w:pos="142"/>
          <w:tab w:val="left" w:pos="720"/>
        </w:tabs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D1519B" w:rsidRPr="00D1519B" w:rsidRDefault="009F1FF6" w:rsidP="009F1FF6">
      <w:pPr>
        <w:tabs>
          <w:tab w:val="left" w:pos="142"/>
          <w:tab w:val="left" w:pos="720"/>
        </w:tabs>
        <w:spacing w:after="0"/>
        <w:rPr>
          <w:rFonts w:ascii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</w:rPr>
        <w:t xml:space="preserve">Уважаемые конкурсанты. </w:t>
      </w:r>
      <w:r w:rsidR="00D1519B" w:rsidRPr="00D1519B">
        <w:rPr>
          <w:rFonts w:ascii="Times New Roman" w:hAnsi="Times New Roman" w:cs="Times New Roman"/>
          <w:b/>
          <w:kern w:val="1"/>
          <w:sz w:val="24"/>
          <w:szCs w:val="24"/>
        </w:rPr>
        <w:t>Просьба.</w:t>
      </w:r>
    </w:p>
    <w:p w:rsidR="00D72B60" w:rsidRPr="00D1519B" w:rsidRDefault="00D1519B" w:rsidP="00487C49">
      <w:pPr>
        <w:tabs>
          <w:tab w:val="left" w:pos="142"/>
          <w:tab w:val="left" w:pos="720"/>
        </w:tabs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D1519B">
        <w:rPr>
          <w:rFonts w:ascii="Times New Roman" w:hAnsi="Times New Roman" w:cs="Times New Roman"/>
          <w:b/>
          <w:kern w:val="1"/>
          <w:sz w:val="24"/>
          <w:szCs w:val="24"/>
        </w:rPr>
        <w:t xml:space="preserve">Представленные работы на конкурс </w:t>
      </w:r>
      <w:r w:rsidR="00487C49">
        <w:rPr>
          <w:rFonts w:ascii="Times New Roman" w:hAnsi="Times New Roman" w:cs="Times New Roman"/>
          <w:b/>
          <w:kern w:val="1"/>
          <w:sz w:val="24"/>
          <w:szCs w:val="24"/>
        </w:rPr>
        <w:t>забрать в период</w:t>
      </w:r>
      <w:r w:rsidR="009F1FF6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r w:rsidRPr="00D1519B">
        <w:rPr>
          <w:rFonts w:ascii="Times New Roman" w:hAnsi="Times New Roman" w:cs="Times New Roman"/>
          <w:b/>
          <w:kern w:val="1"/>
          <w:sz w:val="24"/>
          <w:szCs w:val="24"/>
        </w:rPr>
        <w:t>с 20</w:t>
      </w:r>
      <w:r>
        <w:rPr>
          <w:rFonts w:ascii="Times New Roman" w:hAnsi="Times New Roman" w:cs="Times New Roman"/>
          <w:b/>
          <w:kern w:val="1"/>
          <w:sz w:val="24"/>
          <w:szCs w:val="24"/>
        </w:rPr>
        <w:t xml:space="preserve"> по 25 декабря 2023г.</w:t>
      </w:r>
    </w:p>
    <w:p w:rsidR="005C0221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>Заявка по</w:t>
      </w:r>
      <w:r w:rsidR="00A73166">
        <w:rPr>
          <w:rFonts w:ascii="Times New Roman" w:hAnsi="Times New Roman" w:cs="Times New Roman"/>
          <w:kern w:val="1"/>
          <w:sz w:val="24"/>
          <w:szCs w:val="24"/>
        </w:rPr>
        <w:t>дана: «____» ______________ 2023</w:t>
      </w:r>
      <w:r w:rsidRPr="00A72E03">
        <w:rPr>
          <w:rFonts w:ascii="Times New Roman" w:hAnsi="Times New Roman" w:cs="Times New Roman"/>
          <w:kern w:val="1"/>
          <w:sz w:val="24"/>
          <w:szCs w:val="24"/>
        </w:rPr>
        <w:t xml:space="preserve"> г.</w:t>
      </w:r>
    </w:p>
    <w:p w:rsidR="00D72B60" w:rsidRPr="00A72E03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2E03">
        <w:rPr>
          <w:rFonts w:ascii="Times New Roman" w:hAnsi="Times New Roman" w:cs="Times New Roman"/>
          <w:kern w:val="1"/>
          <w:sz w:val="24"/>
          <w:szCs w:val="24"/>
        </w:rPr>
        <w:t>__________________________________</w:t>
      </w:r>
    </w:p>
    <w:p w:rsidR="00D72B60" w:rsidRPr="00C3110C" w:rsidRDefault="00D72B60" w:rsidP="00D72B60">
      <w:pPr>
        <w:tabs>
          <w:tab w:val="left" w:pos="142"/>
          <w:tab w:val="left" w:pos="720"/>
        </w:tabs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        (подпись)</w:t>
      </w:r>
    </w:p>
    <w:sectPr w:rsidR="00D72B60" w:rsidRPr="00C3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5DC5"/>
    <w:multiLevelType w:val="multilevel"/>
    <w:tmpl w:val="5F90AD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6A"/>
    <w:rsid w:val="00034948"/>
    <w:rsid w:val="000873C7"/>
    <w:rsid w:val="000B079B"/>
    <w:rsid w:val="000B7302"/>
    <w:rsid w:val="000D43E4"/>
    <w:rsid w:val="001432B0"/>
    <w:rsid w:val="001966D8"/>
    <w:rsid w:val="001B0005"/>
    <w:rsid w:val="001C4749"/>
    <w:rsid w:val="001E6F5F"/>
    <w:rsid w:val="001F75E4"/>
    <w:rsid w:val="0020648B"/>
    <w:rsid w:val="00260C43"/>
    <w:rsid w:val="00271F1A"/>
    <w:rsid w:val="00291BCE"/>
    <w:rsid w:val="00310E93"/>
    <w:rsid w:val="00331397"/>
    <w:rsid w:val="0033765C"/>
    <w:rsid w:val="003A610C"/>
    <w:rsid w:val="003D6D9E"/>
    <w:rsid w:val="003E103F"/>
    <w:rsid w:val="00423FB0"/>
    <w:rsid w:val="00474EA2"/>
    <w:rsid w:val="00487C49"/>
    <w:rsid w:val="004B41B1"/>
    <w:rsid w:val="004C156A"/>
    <w:rsid w:val="004F6176"/>
    <w:rsid w:val="00540837"/>
    <w:rsid w:val="005B4CF8"/>
    <w:rsid w:val="005C0221"/>
    <w:rsid w:val="006600CD"/>
    <w:rsid w:val="00696554"/>
    <w:rsid w:val="006B54B5"/>
    <w:rsid w:val="006D7770"/>
    <w:rsid w:val="006F55AC"/>
    <w:rsid w:val="00757DCA"/>
    <w:rsid w:val="007651A7"/>
    <w:rsid w:val="00791CA7"/>
    <w:rsid w:val="007D27F7"/>
    <w:rsid w:val="007E51A2"/>
    <w:rsid w:val="00814E03"/>
    <w:rsid w:val="008379ED"/>
    <w:rsid w:val="008F33E1"/>
    <w:rsid w:val="0093213E"/>
    <w:rsid w:val="00961A08"/>
    <w:rsid w:val="00985484"/>
    <w:rsid w:val="009F1FF6"/>
    <w:rsid w:val="00A31DA2"/>
    <w:rsid w:val="00A73166"/>
    <w:rsid w:val="00AD00C1"/>
    <w:rsid w:val="00B2503F"/>
    <w:rsid w:val="00B54179"/>
    <w:rsid w:val="00B80EB2"/>
    <w:rsid w:val="00B81FD3"/>
    <w:rsid w:val="00B83FE6"/>
    <w:rsid w:val="00CD12FD"/>
    <w:rsid w:val="00D1519B"/>
    <w:rsid w:val="00D72B60"/>
    <w:rsid w:val="00DC449E"/>
    <w:rsid w:val="00E15DD8"/>
    <w:rsid w:val="00E50611"/>
    <w:rsid w:val="00E926D4"/>
    <w:rsid w:val="00ED59F7"/>
    <w:rsid w:val="00F26ADC"/>
    <w:rsid w:val="00F5732E"/>
    <w:rsid w:val="00F715AF"/>
    <w:rsid w:val="00F723F9"/>
    <w:rsid w:val="00FA47E6"/>
    <w:rsid w:val="00FD4F48"/>
    <w:rsid w:val="00FE156F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80CC"/>
  <w15:docId w15:val="{7963C74F-948D-42FD-8C6A-1871F880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messages-title-dropdown-name">
    <w:name w:val="js-messages-title-dropdown-name"/>
    <w:basedOn w:val="a0"/>
    <w:rsid w:val="00331397"/>
  </w:style>
  <w:style w:type="character" w:styleId="a4">
    <w:name w:val="Hyperlink"/>
    <w:basedOn w:val="a0"/>
    <w:rsid w:val="003313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64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7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dn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5884-1D89-423E-84F5-22A9ECAC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ТДНТ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Филипповская</dc:creator>
  <cp:keywords/>
  <dc:description/>
  <cp:lastModifiedBy>ravil</cp:lastModifiedBy>
  <cp:revision>65</cp:revision>
  <cp:lastPrinted>2023-11-14T09:12:00Z</cp:lastPrinted>
  <dcterms:created xsi:type="dcterms:W3CDTF">2022-11-14T09:44:00Z</dcterms:created>
  <dcterms:modified xsi:type="dcterms:W3CDTF">2023-11-14T09:15:00Z</dcterms:modified>
</cp:coreProperties>
</file>