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E44805" w:rsidRDefault="00E44805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4805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 «</w:t>
      </w:r>
      <w:r w:rsidR="00B846D7" w:rsidRPr="00B846D7">
        <w:rPr>
          <w:rFonts w:ascii="Times New Roman" w:hAnsi="Times New Roman" w:cs="Times New Roman"/>
          <w:b/>
          <w:sz w:val="26"/>
          <w:szCs w:val="26"/>
        </w:rPr>
        <w:t>Об утверждении Порядка и условий предоставления в аренду имущества, находящег</w:t>
      </w:r>
      <w:r w:rsidR="00B846D7">
        <w:rPr>
          <w:rFonts w:ascii="Times New Roman" w:hAnsi="Times New Roman" w:cs="Times New Roman"/>
          <w:b/>
          <w:sz w:val="26"/>
          <w:szCs w:val="26"/>
        </w:rPr>
        <w:t xml:space="preserve">ося в собственности </w:t>
      </w:r>
      <w:r w:rsidR="00B846D7" w:rsidRPr="00B846D7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района, физическим лицам, не являющимся индивидуальными предпринимателями и применяющим специальный налоговый режим «</w:t>
      </w:r>
      <w:r w:rsidR="00B846D7">
        <w:rPr>
          <w:rFonts w:ascii="Times New Roman" w:hAnsi="Times New Roman" w:cs="Times New Roman"/>
          <w:b/>
          <w:sz w:val="26"/>
          <w:szCs w:val="26"/>
        </w:rPr>
        <w:t>Налог на профессиональный доход</w:t>
      </w:r>
      <w:r w:rsidR="00883317" w:rsidRPr="00E4480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 w:rsidRPr="00E4480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883317" w:rsidRPr="00E44805">
        <w:rPr>
          <w:rFonts w:ascii="Times New Roman" w:hAnsi="Times New Roman" w:cs="Times New Roman"/>
          <w:b/>
          <w:sz w:val="26"/>
          <w:szCs w:val="26"/>
        </w:rPr>
        <w:t>рег</w:t>
      </w:r>
      <w:r w:rsidR="00CF3161">
        <w:rPr>
          <w:rFonts w:ascii="Times New Roman" w:hAnsi="Times New Roman" w:cs="Times New Roman"/>
          <w:b/>
          <w:sz w:val="26"/>
          <w:szCs w:val="26"/>
        </w:rPr>
        <w:t>. № 33</w:t>
      </w:r>
      <w:r w:rsidR="000B59BF" w:rsidRPr="00E4480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F3161">
        <w:rPr>
          <w:rFonts w:ascii="Times New Roman" w:hAnsi="Times New Roman" w:cs="Times New Roman"/>
          <w:b/>
          <w:sz w:val="26"/>
          <w:szCs w:val="26"/>
        </w:rPr>
        <w:t>17.05.2021</w:t>
      </w:r>
      <w:r w:rsidR="00780C0B" w:rsidRPr="00E44805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63079C">
        <w:rPr>
          <w:rFonts w:ascii="Times New Roman" w:hAnsi="Times New Roman" w:cs="Times New Roman"/>
          <w:b/>
          <w:sz w:val="26"/>
          <w:szCs w:val="26"/>
          <w:u w:val="single"/>
        </w:rPr>
        <w:t>с 20.05.2021</w:t>
      </w:r>
      <w:r w:rsidR="00DB55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03.06.2021</w:t>
      </w:r>
      <w:bookmarkStart w:id="0" w:name="_GoBack"/>
      <w:bookmarkEnd w:id="0"/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021"/>
    <w:rsid w:val="000B59BF"/>
    <w:rsid w:val="0011408F"/>
    <w:rsid w:val="0013779C"/>
    <w:rsid w:val="001A3774"/>
    <w:rsid w:val="001E0710"/>
    <w:rsid w:val="0029217E"/>
    <w:rsid w:val="002A775F"/>
    <w:rsid w:val="003B75AA"/>
    <w:rsid w:val="003C2534"/>
    <w:rsid w:val="00464815"/>
    <w:rsid w:val="0048683E"/>
    <w:rsid w:val="006203BA"/>
    <w:rsid w:val="0063079C"/>
    <w:rsid w:val="00776456"/>
    <w:rsid w:val="00780C0B"/>
    <w:rsid w:val="007A3321"/>
    <w:rsid w:val="007D569A"/>
    <w:rsid w:val="00833756"/>
    <w:rsid w:val="00833BCF"/>
    <w:rsid w:val="00883317"/>
    <w:rsid w:val="009006F6"/>
    <w:rsid w:val="00937021"/>
    <w:rsid w:val="00B34EED"/>
    <w:rsid w:val="00B846D7"/>
    <w:rsid w:val="00C00EEB"/>
    <w:rsid w:val="00CF3161"/>
    <w:rsid w:val="00D12AA5"/>
    <w:rsid w:val="00DB55CB"/>
    <w:rsid w:val="00E250FD"/>
    <w:rsid w:val="00E44805"/>
    <w:rsid w:val="00F2715D"/>
    <w:rsid w:val="00F965B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0EA74-04D3-47C3-A7FE-60B198B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23</cp:revision>
  <dcterms:created xsi:type="dcterms:W3CDTF">2017-07-19T08:56:00Z</dcterms:created>
  <dcterms:modified xsi:type="dcterms:W3CDTF">2021-05-19T08:45:00Z</dcterms:modified>
</cp:coreProperties>
</file>