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DE9D9" w:themeColor="accent6" w:themeTint="33"/>
  <w:body>
    <w:p w:rsidR="00EA1AAD" w:rsidRDefault="00EA1AAD" w:rsidP="000303D3">
      <w:pPr>
        <w:pStyle w:val="a3"/>
        <w:jc w:val="center"/>
        <w:rPr>
          <w:rFonts w:ascii="Franklin Gothic Heavy" w:hAnsi="Franklin Gothic Heavy" w:cs="Times New Roman"/>
          <w:color w:val="548DD4" w:themeColor="text2" w:themeTint="99"/>
          <w:sz w:val="44"/>
        </w:rPr>
      </w:pPr>
      <w:r w:rsidRPr="00A935E3">
        <w:rPr>
          <w:rFonts w:ascii="Franklin Gothic Heavy" w:hAnsi="Franklin Gothic Heavy" w:cs="Times New Roman"/>
          <w:color w:val="548DD4" w:themeColor="text2" w:themeTint="99"/>
          <w:sz w:val="44"/>
        </w:rPr>
        <w:t>ПАМЯТКА НАСЕЛЕНИЮ ПО СОБЛЮДЕНИЮ МЕР ПОЖАРНОЙ БЕЗОПАСНОСТИ В БЫТУ</w:t>
      </w:r>
    </w:p>
    <w:p w:rsidR="00A935E3" w:rsidRPr="00A935E3" w:rsidRDefault="00A935E3" w:rsidP="000303D3">
      <w:pPr>
        <w:pStyle w:val="a3"/>
        <w:jc w:val="both"/>
        <w:rPr>
          <w:rFonts w:ascii="Franklin Gothic Heavy" w:hAnsi="Franklin Gothic Heavy" w:cs="Times New Roman"/>
          <w:color w:val="548DD4" w:themeColor="text2" w:themeTint="99"/>
          <w:sz w:val="44"/>
        </w:rPr>
      </w:pPr>
    </w:p>
    <w:p w:rsidR="00EA1AAD" w:rsidRPr="008A74AE" w:rsidRDefault="00EA1AAD" w:rsidP="000303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4AE">
        <w:rPr>
          <w:rFonts w:ascii="Times New Roman" w:hAnsi="Times New Roman" w:cs="Times New Roman"/>
          <w:sz w:val="28"/>
          <w:szCs w:val="28"/>
        </w:rPr>
        <w:t>1. Применяйте электрические приборы только промышленного изготовления.</w:t>
      </w:r>
    </w:p>
    <w:p w:rsidR="00EA1AAD" w:rsidRPr="008A74AE" w:rsidRDefault="00EA1AAD" w:rsidP="000303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4AE">
        <w:rPr>
          <w:rFonts w:ascii="Times New Roman" w:hAnsi="Times New Roman" w:cs="Times New Roman"/>
          <w:sz w:val="28"/>
          <w:szCs w:val="28"/>
        </w:rPr>
        <w:t>2. Не перегружайте электрическую сеть.</w:t>
      </w:r>
    </w:p>
    <w:p w:rsidR="008A74AE" w:rsidRPr="008A74AE" w:rsidRDefault="00EA1AAD" w:rsidP="008A74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4AE">
        <w:rPr>
          <w:rFonts w:ascii="Times New Roman" w:hAnsi="Times New Roman" w:cs="Times New Roman"/>
          <w:sz w:val="28"/>
          <w:szCs w:val="28"/>
        </w:rPr>
        <w:t>3.</w:t>
      </w:r>
      <w:r w:rsidR="00A935E3" w:rsidRPr="008A74AE">
        <w:rPr>
          <w:rFonts w:ascii="Times New Roman" w:hAnsi="Times New Roman" w:cs="Times New Roman"/>
          <w:sz w:val="28"/>
          <w:szCs w:val="28"/>
        </w:rPr>
        <w:t xml:space="preserve"> </w:t>
      </w:r>
      <w:r w:rsidRPr="008A74AE">
        <w:rPr>
          <w:rFonts w:ascii="Times New Roman" w:hAnsi="Times New Roman" w:cs="Times New Roman"/>
          <w:sz w:val="28"/>
          <w:szCs w:val="28"/>
        </w:rPr>
        <w:t>При использовании нагревательных приборов изолируйте их от горючих материалов.</w:t>
      </w:r>
    </w:p>
    <w:p w:rsidR="00EA1AAD" w:rsidRPr="008A74AE" w:rsidRDefault="00EA1AAD" w:rsidP="000303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4AE">
        <w:rPr>
          <w:rFonts w:ascii="Times New Roman" w:hAnsi="Times New Roman" w:cs="Times New Roman"/>
          <w:sz w:val="28"/>
          <w:szCs w:val="28"/>
        </w:rPr>
        <w:t>4. Не оставляйте без присмотра включенные в сеть электроприборы (телевизоры</w:t>
      </w:r>
      <w:r w:rsidR="008A74A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A74AE">
        <w:rPr>
          <w:rFonts w:ascii="Times New Roman" w:hAnsi="Times New Roman" w:cs="Times New Roman"/>
          <w:sz w:val="28"/>
          <w:szCs w:val="28"/>
        </w:rPr>
        <w:t>и пр.).</w:t>
      </w:r>
    </w:p>
    <w:p w:rsidR="00EA1AAD" w:rsidRPr="008A74AE" w:rsidRDefault="00EA1AAD" w:rsidP="000303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4AE">
        <w:rPr>
          <w:rFonts w:ascii="Times New Roman" w:hAnsi="Times New Roman" w:cs="Times New Roman"/>
          <w:sz w:val="28"/>
          <w:szCs w:val="28"/>
        </w:rPr>
        <w:t>5. Не курите вблизи горючих материалов!</w:t>
      </w:r>
    </w:p>
    <w:p w:rsidR="00EA1AAD" w:rsidRPr="008A74AE" w:rsidRDefault="00EA1AAD" w:rsidP="000303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4AE">
        <w:rPr>
          <w:rFonts w:ascii="Times New Roman" w:hAnsi="Times New Roman" w:cs="Times New Roman"/>
          <w:sz w:val="28"/>
          <w:szCs w:val="28"/>
        </w:rPr>
        <w:t>6. Не оставляйте мал</w:t>
      </w:r>
      <w:r w:rsidR="00A935E3" w:rsidRPr="008A74AE">
        <w:rPr>
          <w:rFonts w:ascii="Times New Roman" w:hAnsi="Times New Roman" w:cs="Times New Roman"/>
          <w:sz w:val="28"/>
          <w:szCs w:val="28"/>
        </w:rPr>
        <w:t xml:space="preserve">еньких </w:t>
      </w:r>
      <w:r w:rsidRPr="008A74AE">
        <w:rPr>
          <w:rFonts w:ascii="Times New Roman" w:hAnsi="Times New Roman" w:cs="Times New Roman"/>
          <w:sz w:val="28"/>
          <w:szCs w:val="28"/>
        </w:rPr>
        <w:t>детей без присмотра.</w:t>
      </w:r>
    </w:p>
    <w:p w:rsidR="008A74AE" w:rsidRPr="008A74AE" w:rsidRDefault="008A74AE" w:rsidP="008A74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4AE">
        <w:rPr>
          <w:rFonts w:ascii="Times New Roman" w:hAnsi="Times New Roman" w:cs="Times New Roman"/>
          <w:sz w:val="28"/>
          <w:szCs w:val="28"/>
        </w:rPr>
        <w:t xml:space="preserve">7. </w:t>
      </w:r>
      <w:r w:rsidRPr="008A74AE">
        <w:rPr>
          <w:rFonts w:ascii="Times New Roman" w:hAnsi="Times New Roman" w:cs="Times New Roman"/>
          <w:sz w:val="28"/>
          <w:szCs w:val="28"/>
        </w:rPr>
        <w:t>При эксплуатации печного отопления запрещается:</w:t>
      </w:r>
    </w:p>
    <w:p w:rsidR="008A74AE" w:rsidRPr="008A74AE" w:rsidRDefault="008A74AE" w:rsidP="008A74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4AE">
        <w:rPr>
          <w:rFonts w:ascii="Times New Roman" w:hAnsi="Times New Roman" w:cs="Times New Roman"/>
          <w:sz w:val="28"/>
          <w:szCs w:val="28"/>
        </w:rPr>
        <w:t>- Оставлять без присмотра топящиеся печи, а также поручать детям надзор за ними.</w:t>
      </w:r>
    </w:p>
    <w:p w:rsidR="008A74AE" w:rsidRPr="008A74AE" w:rsidRDefault="008A74AE" w:rsidP="008A74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4AE">
        <w:rPr>
          <w:rFonts w:ascii="Times New Roman" w:hAnsi="Times New Roman" w:cs="Times New Roman"/>
          <w:sz w:val="28"/>
          <w:szCs w:val="28"/>
        </w:rPr>
        <w:t xml:space="preserve">- Располагать топливо и другие горючие вещества, и материалы на </w:t>
      </w:r>
      <w:proofErr w:type="spellStart"/>
      <w:r w:rsidRPr="008A74AE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Pr="008A74AE">
        <w:rPr>
          <w:rFonts w:ascii="Times New Roman" w:hAnsi="Times New Roman" w:cs="Times New Roman"/>
          <w:sz w:val="28"/>
          <w:szCs w:val="28"/>
        </w:rPr>
        <w:t xml:space="preserve"> листе.</w:t>
      </w:r>
    </w:p>
    <w:p w:rsidR="008A74AE" w:rsidRPr="008A74AE" w:rsidRDefault="008A74AE" w:rsidP="008A74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4AE">
        <w:rPr>
          <w:rFonts w:ascii="Times New Roman" w:hAnsi="Times New Roman" w:cs="Times New Roman"/>
          <w:sz w:val="28"/>
          <w:szCs w:val="28"/>
        </w:rPr>
        <w:t>- Применять для розжига печей бензин, керосин, дизельное топливо и др.</w:t>
      </w:r>
    </w:p>
    <w:p w:rsidR="008A74AE" w:rsidRPr="008A74AE" w:rsidRDefault="008A74AE" w:rsidP="008A74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4AE">
        <w:rPr>
          <w:rFonts w:ascii="Times New Roman" w:hAnsi="Times New Roman" w:cs="Times New Roman"/>
          <w:sz w:val="28"/>
          <w:szCs w:val="28"/>
        </w:rPr>
        <w:t>- Топить углем и газом печи, не предназначенные для этих видов топлива.</w:t>
      </w:r>
    </w:p>
    <w:p w:rsidR="008A74AE" w:rsidRPr="008A74AE" w:rsidRDefault="008A74AE" w:rsidP="008A74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4AE">
        <w:rPr>
          <w:rFonts w:ascii="Times New Roman" w:hAnsi="Times New Roman" w:cs="Times New Roman"/>
          <w:sz w:val="28"/>
          <w:szCs w:val="28"/>
        </w:rPr>
        <w:t>- Производить топку печей во время проведения в помещениях собраний и других массовых мероприятий.</w:t>
      </w:r>
    </w:p>
    <w:p w:rsidR="008A74AE" w:rsidRPr="008A74AE" w:rsidRDefault="008A74AE" w:rsidP="008A74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4AE">
        <w:rPr>
          <w:rFonts w:ascii="Times New Roman" w:hAnsi="Times New Roman" w:cs="Times New Roman"/>
          <w:sz w:val="28"/>
          <w:szCs w:val="28"/>
        </w:rPr>
        <w:t>- Перекаливать печи.</w:t>
      </w:r>
    </w:p>
    <w:p w:rsidR="008A74AE" w:rsidRPr="008A74AE" w:rsidRDefault="008A74AE" w:rsidP="008A74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4AE">
        <w:rPr>
          <w:rFonts w:ascii="Times New Roman" w:hAnsi="Times New Roman" w:cs="Times New Roman"/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98336E" w:rsidRDefault="0098336E" w:rsidP="000303D3">
      <w:pPr>
        <w:pStyle w:val="a3"/>
        <w:jc w:val="both"/>
        <w:rPr>
          <w:rFonts w:ascii="Times New Roman" w:hAnsi="Times New Roman" w:cs="Times New Roman"/>
          <w:b/>
          <w:sz w:val="52"/>
        </w:rPr>
      </w:pPr>
    </w:p>
    <w:p w:rsidR="00EA1AAD" w:rsidRPr="00A935E3" w:rsidRDefault="00EA1AAD" w:rsidP="000303D3">
      <w:pPr>
        <w:pStyle w:val="a3"/>
        <w:jc w:val="center"/>
        <w:rPr>
          <w:rFonts w:ascii="Times New Roman" w:hAnsi="Times New Roman" w:cs="Times New Roman"/>
          <w:b/>
          <w:color w:val="FF0000"/>
          <w:sz w:val="52"/>
        </w:rPr>
      </w:pPr>
      <w:r w:rsidRPr="00A935E3">
        <w:rPr>
          <w:rFonts w:ascii="Times New Roman" w:hAnsi="Times New Roman" w:cs="Times New Roman"/>
          <w:b/>
          <w:color w:val="FF0000"/>
          <w:sz w:val="52"/>
        </w:rPr>
        <w:t>ПОМНИТЕ!</w:t>
      </w:r>
    </w:p>
    <w:p w:rsidR="00426571" w:rsidRDefault="00EA1AAD" w:rsidP="000303D3">
      <w:pPr>
        <w:pStyle w:val="a3"/>
        <w:jc w:val="both"/>
        <w:rPr>
          <w:rFonts w:ascii="Times New Roman" w:hAnsi="Times New Roman" w:cs="Times New Roman"/>
          <w:b/>
          <w:sz w:val="36"/>
        </w:rPr>
      </w:pPr>
      <w:r w:rsidRPr="00EA1AAD">
        <w:rPr>
          <w:rFonts w:ascii="Times New Roman" w:hAnsi="Times New Roman" w:cs="Times New Roman"/>
          <w:b/>
          <w:sz w:val="36"/>
        </w:rPr>
        <w:t>СОБЛЮДЕНИЕ МЕР ПОЖАРНОЙ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Pr="00EA1AAD">
        <w:rPr>
          <w:rFonts w:ascii="Times New Roman" w:hAnsi="Times New Roman" w:cs="Times New Roman"/>
          <w:b/>
          <w:sz w:val="36"/>
        </w:rPr>
        <w:t xml:space="preserve">БЕЗОПАСНОСТИ </w:t>
      </w:r>
      <w:proofErr w:type="gramStart"/>
      <w:r w:rsidRPr="00EA1AAD">
        <w:rPr>
          <w:rFonts w:ascii="Times New Roman" w:hAnsi="Times New Roman" w:cs="Times New Roman"/>
          <w:b/>
          <w:sz w:val="36"/>
        </w:rPr>
        <w:t>-</w:t>
      </w:r>
      <w:r w:rsidR="000303D3">
        <w:rPr>
          <w:rFonts w:ascii="Times New Roman" w:hAnsi="Times New Roman" w:cs="Times New Roman"/>
          <w:b/>
          <w:sz w:val="36"/>
        </w:rPr>
        <w:t xml:space="preserve"> </w:t>
      </w:r>
      <w:r w:rsidRPr="00EA1AAD">
        <w:rPr>
          <w:rFonts w:ascii="Times New Roman" w:hAnsi="Times New Roman" w:cs="Times New Roman"/>
          <w:b/>
          <w:sz w:val="36"/>
        </w:rPr>
        <w:t>ЭТ</w:t>
      </w:r>
      <w:r w:rsidR="000303D3">
        <w:rPr>
          <w:rFonts w:ascii="Times New Roman" w:hAnsi="Times New Roman" w:cs="Times New Roman"/>
          <w:b/>
          <w:sz w:val="36"/>
        </w:rPr>
        <w:t>О</w:t>
      </w:r>
      <w:proofErr w:type="gramEnd"/>
      <w:r w:rsidRPr="00EA1AAD">
        <w:rPr>
          <w:rFonts w:ascii="Times New Roman" w:hAnsi="Times New Roman" w:cs="Times New Roman"/>
          <w:b/>
          <w:sz w:val="36"/>
        </w:rPr>
        <w:t xml:space="preserve"> ЗАЛОГ ВАШЕГО БЛАГОПОЛУЧИЯ,</w:t>
      </w:r>
      <w:r w:rsidR="00A935E3">
        <w:rPr>
          <w:rFonts w:ascii="Times New Roman" w:hAnsi="Times New Roman" w:cs="Times New Roman"/>
          <w:b/>
          <w:sz w:val="36"/>
        </w:rPr>
        <w:t xml:space="preserve"> </w:t>
      </w:r>
      <w:r w:rsidRPr="00EA1AAD">
        <w:rPr>
          <w:rFonts w:ascii="Times New Roman" w:hAnsi="Times New Roman" w:cs="Times New Roman"/>
          <w:b/>
          <w:sz w:val="36"/>
        </w:rPr>
        <w:t>СОХРАННОСТИ ВАШЕЙ СОБСТВЕННОЙ</w:t>
      </w:r>
      <w:r w:rsidR="00A935E3">
        <w:rPr>
          <w:rFonts w:ascii="Times New Roman" w:hAnsi="Times New Roman" w:cs="Times New Roman"/>
          <w:b/>
          <w:sz w:val="36"/>
        </w:rPr>
        <w:t xml:space="preserve"> </w:t>
      </w:r>
      <w:r w:rsidRPr="00EA1AAD">
        <w:rPr>
          <w:rFonts w:ascii="Times New Roman" w:hAnsi="Times New Roman" w:cs="Times New Roman"/>
          <w:b/>
          <w:sz w:val="36"/>
        </w:rPr>
        <w:t>ЖИЗНИ И ЖИЗНИ ВАШИХ БЛИЗКИХ!</w:t>
      </w:r>
    </w:p>
    <w:p w:rsidR="009F5CAA" w:rsidRDefault="009F5CAA" w:rsidP="000303D3">
      <w:pPr>
        <w:pStyle w:val="a3"/>
        <w:jc w:val="both"/>
        <w:rPr>
          <w:rFonts w:ascii="Times New Roman" w:hAnsi="Times New Roman" w:cs="Times New Roman"/>
          <w:b/>
          <w:sz w:val="36"/>
        </w:rPr>
      </w:pPr>
    </w:p>
    <w:p w:rsidR="009F5CAA" w:rsidRPr="009F5CAA" w:rsidRDefault="009F5CAA" w:rsidP="000303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F5CAA">
        <w:rPr>
          <w:rFonts w:ascii="Times New Roman" w:hAnsi="Times New Roman" w:cs="Times New Roman"/>
          <w:sz w:val="28"/>
          <w:szCs w:val="28"/>
        </w:rPr>
        <w:t>УГОЧС Администрации Таймырского муниципального района</w:t>
      </w:r>
    </w:p>
    <w:p w:rsidR="00202B23" w:rsidRDefault="00202B23" w:rsidP="00EA1AAD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sectPr w:rsidR="00202B23" w:rsidSect="00A935E3">
      <w:pgSz w:w="11906" w:h="16838"/>
      <w:pgMar w:top="709" w:right="566" w:bottom="709" w:left="567" w:header="708" w:footer="708" w:gutter="0"/>
      <w:pgBorders w:offsetFrom="page">
        <w:top w:val="flowersTiny" w:sz="3" w:space="24" w:color="auto"/>
        <w:left w:val="flowersTiny" w:sz="3" w:space="24" w:color="auto"/>
        <w:bottom w:val="flowersTiny" w:sz="3" w:space="24" w:color="auto"/>
        <w:right w:val="flowersTiny" w:sz="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AAD"/>
    <w:rsid w:val="000303D3"/>
    <w:rsid w:val="001977F4"/>
    <w:rsid w:val="00202B23"/>
    <w:rsid w:val="0034029E"/>
    <w:rsid w:val="00426571"/>
    <w:rsid w:val="007C2669"/>
    <w:rsid w:val="008A74AE"/>
    <w:rsid w:val="008C3DA8"/>
    <w:rsid w:val="0098336E"/>
    <w:rsid w:val="009F5CAA"/>
    <w:rsid w:val="00A935E3"/>
    <w:rsid w:val="00BD2B80"/>
    <w:rsid w:val="00EA1AAD"/>
    <w:rsid w:val="00EA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3CF1"/>
  <w15:docId w15:val="{BEFF135D-F9E2-4F6D-8608-88AFABF8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A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temelena</dc:creator>
  <cp:lastModifiedBy>Леванова Варвара</cp:lastModifiedBy>
  <cp:revision>11</cp:revision>
  <cp:lastPrinted>2014-04-04T04:27:00Z</cp:lastPrinted>
  <dcterms:created xsi:type="dcterms:W3CDTF">2016-10-31T09:10:00Z</dcterms:created>
  <dcterms:modified xsi:type="dcterms:W3CDTF">2024-02-15T05:06:00Z</dcterms:modified>
</cp:coreProperties>
</file>