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документации </w:t>
      </w:r>
      <w:r w:rsidR="00DC3949" w:rsidRPr="00DC3949">
        <w:rPr>
          <w:sz w:val="32"/>
          <w:szCs w:val="32"/>
        </w:rPr>
        <w:t>«Обустройство Иркинского лицензионного участка</w:t>
      </w:r>
      <w:r w:rsidR="00DC3949" w:rsidRPr="00F63852">
        <w:rPr>
          <w:sz w:val="32"/>
          <w:szCs w:val="32"/>
        </w:rPr>
        <w:t xml:space="preserve">. </w:t>
      </w:r>
      <w:r w:rsidR="00F63852" w:rsidRPr="00F63852">
        <w:rPr>
          <w:rFonts w:eastAsia="SimSun"/>
          <w:bCs/>
          <w:kern w:val="1"/>
          <w:sz w:val="32"/>
          <w:szCs w:val="32"/>
          <w:lang w:eastAsia="zh-CN" w:bidi="hi-IN"/>
        </w:rPr>
        <w:t>Центральный пункт сбора</w:t>
      </w:r>
      <w:r w:rsidR="00DC3949" w:rsidRPr="00F63852">
        <w:rPr>
          <w:sz w:val="32"/>
          <w:szCs w:val="32"/>
        </w:rPr>
        <w:t>»</w:t>
      </w:r>
      <w:r w:rsidRPr="00F63852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F63852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2250B5" w:rsidRPr="00B734E4" w:rsidRDefault="00E275D8" w:rsidP="00F6385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DC3949">
        <w:rPr>
          <w:sz w:val="28"/>
          <w:szCs w:val="28"/>
        </w:rPr>
        <w:t>НГХ-Недра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DC3949" w:rsidRPr="00DC3949">
        <w:rPr>
          <w:sz w:val="28"/>
          <w:szCs w:val="28"/>
        </w:rPr>
        <w:t>7727820457</w:t>
      </w:r>
      <w:r w:rsidR="00256FB7" w:rsidRPr="00DC3949">
        <w:rPr>
          <w:sz w:val="28"/>
          <w:szCs w:val="28"/>
        </w:rPr>
        <w:t xml:space="preserve">, </w:t>
      </w:r>
      <w:r w:rsidR="00256FB7" w:rsidRPr="00DC3949">
        <w:rPr>
          <w:b/>
          <w:sz w:val="28"/>
          <w:szCs w:val="28"/>
        </w:rPr>
        <w:t xml:space="preserve"> </w:t>
      </w:r>
      <w:r w:rsidR="00F63063" w:rsidRPr="00DC3949">
        <w:rPr>
          <w:sz w:val="28"/>
          <w:szCs w:val="28"/>
        </w:rPr>
        <w:t xml:space="preserve">ОГРН: </w:t>
      </w:r>
      <w:r w:rsidR="00DC3949" w:rsidRPr="00DC3949">
        <w:rPr>
          <w:sz w:val="28"/>
          <w:szCs w:val="28"/>
        </w:rPr>
        <w:t>5137746116130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647000, Красноярский край, Таймырский Долгано-Ненецкий муниципальный район, г. Дудинка, ул. Дальняя, зд.4, кабинет 211</w:t>
      </w:r>
      <w:r w:rsidR="00256FB7" w:rsidRPr="00B734E4">
        <w:rPr>
          <w:sz w:val="28"/>
          <w:szCs w:val="28"/>
        </w:rPr>
        <w:t>,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256FB7" w:rsidRPr="00B734E4">
        <w:rPr>
          <w:sz w:val="28"/>
          <w:szCs w:val="28"/>
        </w:rPr>
        <w:t xml:space="preserve">, </w:t>
      </w:r>
      <w:hyperlink r:id="rId9" w:history="1">
        <w:r w:rsidR="00F63852" w:rsidRPr="00F63852">
          <w:rPr>
            <w:rStyle w:val="a9"/>
            <w:sz w:val="28"/>
            <w:szCs w:val="28"/>
          </w:rPr>
          <w:t>svsapytskiy@</w:t>
        </w:r>
        <w:r w:rsidR="00F63852" w:rsidRPr="00F63852">
          <w:rPr>
            <w:rStyle w:val="a9"/>
            <w:sz w:val="28"/>
            <w:szCs w:val="28"/>
            <w:lang w:val="en-US"/>
          </w:rPr>
          <w:t>vn</w:t>
        </w:r>
        <w:r w:rsidR="00F63852" w:rsidRPr="00F63852">
          <w:rPr>
            <w:rStyle w:val="a9"/>
            <w:sz w:val="28"/>
            <w:szCs w:val="28"/>
          </w:rPr>
          <w:t>.</w:t>
        </w:r>
        <w:r w:rsidR="00F63852" w:rsidRPr="00F63852">
          <w:rPr>
            <w:rStyle w:val="a9"/>
            <w:sz w:val="28"/>
            <w:szCs w:val="28"/>
            <w:lang w:val="en-US"/>
          </w:rPr>
          <w:t>rosneft</w:t>
        </w:r>
        <w:r w:rsidR="00F63852" w:rsidRPr="00F63852">
          <w:rPr>
            <w:rStyle w:val="a9"/>
            <w:sz w:val="28"/>
            <w:szCs w:val="28"/>
          </w:rPr>
          <w:t>.</w:t>
        </w:r>
        <w:r w:rsidR="00F63852" w:rsidRPr="00F63852">
          <w:rPr>
            <w:rStyle w:val="a9"/>
            <w:sz w:val="28"/>
            <w:szCs w:val="28"/>
            <w:lang w:val="en-US"/>
          </w:rPr>
          <w:t>ru</w:t>
        </w:r>
      </w:hyperlink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телефон: (391</w:t>
      </w:r>
      <w:r w:rsidR="00DC3949">
        <w:rPr>
          <w:rFonts w:ascii="Times New Roman" w:hAnsi="Times New Roman" w:cs="Times New Roman"/>
          <w:sz w:val="28"/>
          <w:szCs w:val="28"/>
        </w:rPr>
        <w:t>-91</w:t>
      </w:r>
      <w:r w:rsidRPr="00B734E4">
        <w:rPr>
          <w:rFonts w:ascii="Times New Roman" w:hAnsi="Times New Roman" w:cs="Times New Roman"/>
          <w:sz w:val="28"/>
          <w:szCs w:val="28"/>
        </w:rPr>
        <w:t xml:space="preserve">) </w:t>
      </w:r>
      <w:r w:rsidR="00DC3949">
        <w:rPr>
          <w:rFonts w:ascii="Times New Roman" w:hAnsi="Times New Roman" w:cs="Times New Roman"/>
          <w:sz w:val="28"/>
          <w:szCs w:val="28"/>
        </w:rPr>
        <w:t>5-72-22</w:t>
      </w:r>
      <w:r w:rsidR="00547697" w:rsidRPr="00B734E4">
        <w:rPr>
          <w:rFonts w:ascii="Times New Roman" w:hAnsi="Times New Roman" w:cs="Times New Roman"/>
          <w:sz w:val="28"/>
          <w:szCs w:val="28"/>
        </w:rPr>
        <w:t>,</w:t>
      </w:r>
    </w:p>
    <w:p w:rsidR="00E275D8" w:rsidRPr="00B734E4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Исполнитель:</w:t>
      </w:r>
      <w:r w:rsidR="002250B5" w:rsidRPr="00B734E4">
        <w:rPr>
          <w:sz w:val="28"/>
          <w:szCs w:val="28"/>
        </w:rPr>
        <w:t xml:space="preserve"> </w:t>
      </w:r>
      <w:r w:rsidR="00795254" w:rsidRPr="00B734E4">
        <w:rPr>
          <w:sz w:val="28"/>
          <w:szCs w:val="28"/>
        </w:rPr>
        <w:t>Юридическое лицо</w:t>
      </w:r>
      <w:r w:rsidR="002250B5" w:rsidRPr="00B734E4">
        <w:rPr>
          <w:sz w:val="28"/>
          <w:szCs w:val="28"/>
        </w:rPr>
        <w:t>, н</w:t>
      </w:r>
      <w:r w:rsidRPr="00B734E4">
        <w:rPr>
          <w:sz w:val="28"/>
          <w:szCs w:val="28"/>
        </w:rPr>
        <w:t xml:space="preserve">аименование: </w:t>
      </w:r>
      <w:r w:rsidR="00DC3949" w:rsidRPr="00DC3949">
        <w:rPr>
          <w:sz w:val="28"/>
          <w:szCs w:val="28"/>
        </w:rPr>
        <w:t>АО «ТомскНИПИнефть»</w:t>
      </w:r>
    </w:p>
    <w:p w:rsidR="00E275D8" w:rsidRPr="00B734E4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949">
        <w:rPr>
          <w:rFonts w:ascii="Times New Roman" w:hAnsi="Times New Roman" w:cs="Times New Roman"/>
          <w:sz w:val="28"/>
          <w:szCs w:val="28"/>
        </w:rPr>
        <w:t xml:space="preserve">ИНН: </w:t>
      </w:r>
      <w:r w:rsidR="00DC3949" w:rsidRPr="00DC3949">
        <w:rPr>
          <w:rFonts w:ascii="Times New Roman" w:hAnsi="Times New Roman" w:cs="Times New Roman"/>
          <w:sz w:val="28"/>
          <w:szCs w:val="28"/>
        </w:rPr>
        <w:t>7021049088</w:t>
      </w:r>
      <w:r w:rsidR="002250B5" w:rsidRPr="00DC3949">
        <w:rPr>
          <w:rFonts w:ascii="Times New Roman" w:hAnsi="Times New Roman" w:cs="Times New Roman"/>
          <w:sz w:val="28"/>
          <w:szCs w:val="28"/>
        </w:rPr>
        <w:t xml:space="preserve">, </w:t>
      </w:r>
      <w:r w:rsidRPr="00DC3949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C3949" w:rsidRPr="00DC3949">
        <w:rPr>
          <w:rFonts w:ascii="Times New Roman" w:hAnsi="Times New Roman" w:cs="Times New Roman"/>
          <w:sz w:val="28"/>
          <w:szCs w:val="28"/>
        </w:rPr>
        <w:t>1027000858170</w:t>
      </w:r>
      <w:r w:rsidR="002250B5" w:rsidRPr="00B734E4">
        <w:rPr>
          <w:rFonts w:ascii="Times New Roman" w:hAnsi="Times New Roman" w:cs="Times New Roman"/>
          <w:sz w:val="28"/>
          <w:szCs w:val="28"/>
        </w:rPr>
        <w:t>, Юридический/</w:t>
      </w:r>
      <w:r w:rsidRPr="00B734E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C3949" w:rsidRPr="00DC3949">
        <w:rPr>
          <w:rFonts w:ascii="Times New Roman" w:hAnsi="Times New Roman" w:cs="Times New Roman"/>
          <w:sz w:val="28"/>
          <w:szCs w:val="28"/>
        </w:rPr>
        <w:t xml:space="preserve">634027, Российская Федерация, г. Томск, пр. Мира, 72, </w:t>
      </w:r>
    </w:p>
    <w:p w:rsidR="00547697" w:rsidRPr="00DC3949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34E4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B734E4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 w:rsidR="00E275D8" w:rsidRPr="00DC3949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DC3949" w:rsidRPr="00DC3949">
        <w:rPr>
          <w:rStyle w:val="a9"/>
          <w:rFonts w:ascii="Times New Roman" w:hAnsi="Times New Roman" w:cs="Times New Roman"/>
          <w:sz w:val="28"/>
          <w:szCs w:val="28"/>
        </w:rPr>
        <w:t>nipineft@tomsknipi.ru</w:t>
      </w:r>
      <w:r w:rsidRPr="00DC3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734E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51">
        <w:rPr>
          <w:rFonts w:ascii="Times New Roman" w:hAnsi="Times New Roman" w:cs="Times New Roman"/>
          <w:sz w:val="28"/>
          <w:szCs w:val="28"/>
        </w:rPr>
        <w:t>телефон: (</w:t>
      </w:r>
      <w:r w:rsidR="00B41851" w:rsidRPr="00B41851">
        <w:rPr>
          <w:rFonts w:ascii="Times New Roman" w:hAnsi="Times New Roman" w:cs="Times New Roman"/>
          <w:sz w:val="28"/>
          <w:szCs w:val="28"/>
        </w:rPr>
        <w:t>3822</w:t>
      </w:r>
      <w:r w:rsidRPr="00B41851">
        <w:rPr>
          <w:rFonts w:ascii="Times New Roman" w:hAnsi="Times New Roman" w:cs="Times New Roman"/>
          <w:sz w:val="28"/>
          <w:szCs w:val="28"/>
        </w:rPr>
        <w:t xml:space="preserve">) </w:t>
      </w:r>
      <w:r w:rsidR="00B41851" w:rsidRPr="00B41851">
        <w:rPr>
          <w:rFonts w:ascii="Times New Roman" w:hAnsi="Times New Roman" w:cs="Times New Roman"/>
          <w:sz w:val="28"/>
          <w:szCs w:val="28"/>
        </w:rPr>
        <w:t>72-71-20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547697" w:rsidRPr="008A3786" w:rsidRDefault="00810A4C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Иркинского лицензионного участка. </w:t>
      </w:r>
      <w:r w:rsidR="00F63852">
        <w:rPr>
          <w:rFonts w:eastAsia="SimSun"/>
          <w:bCs/>
          <w:kern w:val="1"/>
          <w:sz w:val="28"/>
          <w:szCs w:val="28"/>
          <w:lang w:eastAsia="zh-CN" w:bidi="hi-IN"/>
        </w:rPr>
        <w:t>Центральный пункт сбора</w:t>
      </w:r>
    </w:p>
    <w:p w:rsidR="001B53C3" w:rsidRPr="008A3786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8A3786" w:rsidRDefault="00427B11" w:rsidP="00785C54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8A3786" w:rsidRPr="008A3786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Иркинского лицензионного участка. </w:t>
      </w:r>
      <w:r w:rsidR="00F63852">
        <w:rPr>
          <w:rFonts w:eastAsia="SimSun"/>
          <w:bCs/>
          <w:kern w:val="1"/>
          <w:sz w:val="28"/>
          <w:szCs w:val="28"/>
          <w:lang w:eastAsia="zh-CN" w:bidi="hi-IN"/>
        </w:rPr>
        <w:t>Центральный пункт сбора</w:t>
      </w:r>
      <w:r w:rsidRPr="008A3786">
        <w:rPr>
          <w:rFonts w:eastAsia="ArialMT"/>
          <w:sz w:val="28"/>
          <w:szCs w:val="28"/>
          <w:lang w:eastAsia="ru-RU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8A3786">
        <w:rPr>
          <w:rFonts w:ascii="Times New Roman" w:hAnsi="Times New Roman" w:cs="Times New Roman"/>
          <w:sz w:val="28"/>
          <w:szCs w:val="28"/>
        </w:rPr>
        <w:t xml:space="preserve">, </w:t>
      </w:r>
      <w:r w:rsidR="008A3786" w:rsidRPr="008A3786">
        <w:rPr>
          <w:rFonts w:ascii="Times New Roman" w:hAnsi="Times New Roman" w:cs="Times New Roman"/>
          <w:sz w:val="28"/>
          <w:szCs w:val="28"/>
        </w:rPr>
        <w:t>Иркинское</w:t>
      </w:r>
      <w:r w:rsidRPr="008A3786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5B5F0A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F6385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F6385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F6385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.1</w:t>
      </w:r>
      <w:r w:rsidR="00F6385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B41851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6D1FE0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6D1FE0">
        <w:rPr>
          <w:rFonts w:ascii="Times New Roman" w:hAnsi="Times New Roman" w:cs="Times New Roman"/>
          <w:sz w:val="28"/>
          <w:szCs w:val="28"/>
        </w:rPr>
        <w:t>;</w:t>
      </w:r>
    </w:p>
    <w:p w:rsidR="00D04F2A" w:rsidRPr="006D1FE0" w:rsidRDefault="001C51B8" w:rsidP="00D04F2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6D1FE0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  <w:r w:rsidR="006D1FE0" w:rsidRPr="006D1FE0">
        <w:rPr>
          <w:rStyle w:val="description3"/>
          <w:rFonts w:ascii="Times New Roman" w:hAnsi="Times New Roman" w:cs="Times New Roman"/>
          <w:sz w:val="28"/>
          <w:szCs w:val="28"/>
        </w:rPr>
        <w:t>,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6D1F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1FE0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 w:rsidR="00AD07E2" w:rsidRPr="006D1FE0">
        <w:rPr>
          <w:rFonts w:ascii="Times New Roman" w:hAnsi="Times New Roman" w:cs="Times New Roman"/>
          <w:sz w:val="28"/>
          <w:szCs w:val="28"/>
        </w:rPr>
        <w:t>;</w:t>
      </w:r>
    </w:p>
    <w:p w:rsidR="003C1D46" w:rsidRPr="006D1FE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6D1FE0">
        <w:rPr>
          <w:rFonts w:ascii="Times New Roman" w:hAnsi="Times New Roman" w:cs="Times New Roman"/>
          <w:sz w:val="28"/>
          <w:szCs w:val="28"/>
        </w:rPr>
        <w:t>ый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D1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D1FE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D1FE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6D1FE0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С</w:t>
      </w:r>
      <w:r w:rsidR="00717EEF" w:rsidRPr="006D1FE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D1FE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D1FE0">
        <w:rPr>
          <w:rFonts w:ascii="Times New Roman" w:hAnsi="Times New Roman" w:cs="Times New Roman"/>
          <w:sz w:val="28"/>
          <w:szCs w:val="28"/>
        </w:rPr>
        <w:t xml:space="preserve">: </w:t>
      </w:r>
      <w:r w:rsidR="00AD07E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B4185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="00B4185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B4185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AD07E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B4185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</w:t>
      </w:r>
    </w:p>
    <w:p w:rsidR="00FC6BD8" w:rsidRPr="006D1FE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6D1FE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E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D1FE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6D1FE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6D1FE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6D1FE0">
        <w:rPr>
          <w:rFonts w:ascii="Times New Roman" w:hAnsi="Times New Roman" w:cs="Times New Roman"/>
          <w:sz w:val="28"/>
          <w:szCs w:val="28"/>
        </w:rPr>
        <w:t>: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="00D04F2A" w:rsidRPr="006D1FE0">
        <w:rPr>
          <w:rFonts w:ascii="Times New Roman" w:hAnsi="Times New Roman" w:cs="Times New Roman"/>
          <w:sz w:val="28"/>
          <w:szCs w:val="28"/>
        </w:rPr>
        <w:t xml:space="preserve">в г. Дудинка </w:t>
      </w:r>
      <w:r w:rsidR="00FA5301" w:rsidRPr="006D1FE0">
        <w:rPr>
          <w:rFonts w:ascii="Times New Roman" w:hAnsi="Times New Roman" w:cs="Times New Roman"/>
          <w:sz w:val="28"/>
          <w:szCs w:val="28"/>
        </w:rPr>
        <w:t xml:space="preserve">– </w:t>
      </w:r>
      <w:r w:rsidR="00D04F2A" w:rsidRPr="006D1FE0">
        <w:rPr>
          <w:rFonts w:ascii="Times New Roman" w:hAnsi="Times New Roman" w:cs="Times New Roman"/>
          <w:sz w:val="28"/>
          <w:szCs w:val="28"/>
        </w:rPr>
        <w:t xml:space="preserve">проведение общественных </w:t>
      </w:r>
      <w:r w:rsidR="00D17381" w:rsidRPr="006D1FE0">
        <w:rPr>
          <w:rFonts w:ascii="Times New Roman" w:hAnsi="Times New Roman" w:cs="Times New Roman"/>
          <w:sz w:val="28"/>
          <w:szCs w:val="28"/>
        </w:rPr>
        <w:t>слушани</w:t>
      </w:r>
      <w:r w:rsidR="00D04F2A" w:rsidRPr="006D1FE0">
        <w:rPr>
          <w:rFonts w:ascii="Times New Roman" w:hAnsi="Times New Roman" w:cs="Times New Roman"/>
          <w:sz w:val="28"/>
          <w:szCs w:val="28"/>
        </w:rPr>
        <w:t>й</w:t>
      </w:r>
      <w:r w:rsidR="009A3D4D" w:rsidRPr="006D1FE0">
        <w:rPr>
          <w:rFonts w:ascii="Times New Roman" w:hAnsi="Times New Roman" w:cs="Times New Roman"/>
          <w:sz w:val="28"/>
          <w:szCs w:val="28"/>
        </w:rPr>
        <w:t>– очно, режим видеоконференцсвязи</w:t>
      </w:r>
      <w:r w:rsidR="00D04F2A" w:rsidRPr="006D1FE0">
        <w:rPr>
          <w:rFonts w:ascii="Times New Roman" w:hAnsi="Times New Roman" w:cs="Times New Roman"/>
          <w:sz w:val="28"/>
          <w:szCs w:val="28"/>
        </w:rPr>
        <w:t>, в с. Караул</w:t>
      </w:r>
      <w:r w:rsidR="00FA5301" w:rsidRPr="006D1FE0">
        <w:rPr>
          <w:rFonts w:ascii="Times New Roman" w:hAnsi="Times New Roman" w:cs="Times New Roman"/>
          <w:sz w:val="28"/>
          <w:szCs w:val="28"/>
        </w:rPr>
        <w:t xml:space="preserve"> –</w:t>
      </w:r>
      <w:r w:rsidR="00D04F2A" w:rsidRPr="006D1FE0">
        <w:rPr>
          <w:rFonts w:ascii="Times New Roman" w:hAnsi="Times New Roman" w:cs="Times New Roman"/>
          <w:sz w:val="28"/>
          <w:szCs w:val="28"/>
        </w:rPr>
        <w:t xml:space="preserve"> проведение опроса</w:t>
      </w:r>
      <w:r w:rsidR="009A3D4D" w:rsidRPr="006D1FE0">
        <w:rPr>
          <w:rFonts w:ascii="Times New Roman" w:hAnsi="Times New Roman" w:cs="Times New Roman"/>
          <w:sz w:val="28"/>
          <w:szCs w:val="28"/>
        </w:rPr>
        <w:t>, с заполнением опросных листов</w:t>
      </w:r>
      <w:r w:rsidR="00E466D8" w:rsidRPr="006D1FE0">
        <w:rPr>
          <w:rFonts w:ascii="Times New Roman" w:hAnsi="Times New Roman" w:cs="Times New Roman"/>
          <w:sz w:val="28"/>
          <w:szCs w:val="28"/>
        </w:rPr>
        <w:t>;</w:t>
      </w:r>
    </w:p>
    <w:p w:rsidR="009A2F38" w:rsidRPr="006D1FE0" w:rsidRDefault="009A2F38" w:rsidP="009A2F38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.1</w:t>
      </w:r>
      <w:r w:rsidR="00F63852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.2022</w:t>
      </w:r>
      <w:r w:rsidRPr="006D1FE0">
        <w:rPr>
          <w:rFonts w:ascii="Times New Roman" w:hAnsi="Times New Roman" w:cs="Times New Roman"/>
          <w:sz w:val="28"/>
          <w:szCs w:val="28"/>
        </w:rPr>
        <w:t>;</w:t>
      </w:r>
    </w:p>
    <w:p w:rsidR="00FA5301" w:rsidRPr="006D1FE0" w:rsidRDefault="00FA5301" w:rsidP="00FA5301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6D1FE0">
        <w:rPr>
          <w:rFonts w:eastAsia="SimSun"/>
          <w:kern w:val="1"/>
          <w:sz w:val="28"/>
          <w:szCs w:val="28"/>
          <w:lang w:eastAsia="zh-CN" w:bidi="hi-IN"/>
        </w:rPr>
        <w:t xml:space="preserve">Срок проведения опроса с </w:t>
      </w:r>
      <w:r w:rsidR="00F63852" w:rsidRPr="006D1FE0">
        <w:rPr>
          <w:rFonts w:eastAsia="SimSun"/>
          <w:kern w:val="1"/>
          <w:sz w:val="28"/>
          <w:szCs w:val="28"/>
          <w:lang w:eastAsia="zh-CN" w:bidi="hi-IN"/>
        </w:rPr>
        <w:t>12</w:t>
      </w:r>
      <w:r w:rsidRPr="006D1FE0">
        <w:rPr>
          <w:rFonts w:eastAsia="SimSun"/>
          <w:kern w:val="1"/>
          <w:sz w:val="28"/>
          <w:szCs w:val="28"/>
          <w:lang w:eastAsia="zh-CN" w:bidi="hi-IN"/>
        </w:rPr>
        <w:t>.</w:t>
      </w:r>
      <w:r w:rsidR="00F63852" w:rsidRPr="006D1FE0">
        <w:rPr>
          <w:rFonts w:eastAsia="SimSun"/>
          <w:kern w:val="1"/>
          <w:sz w:val="28"/>
          <w:szCs w:val="28"/>
          <w:lang w:eastAsia="zh-CN" w:bidi="hi-IN"/>
        </w:rPr>
        <w:t>10</w:t>
      </w:r>
      <w:r w:rsidRPr="006D1FE0">
        <w:rPr>
          <w:rFonts w:eastAsia="SimSun"/>
          <w:kern w:val="1"/>
          <w:sz w:val="28"/>
          <w:szCs w:val="28"/>
          <w:lang w:eastAsia="zh-CN" w:bidi="hi-IN"/>
        </w:rPr>
        <w:t xml:space="preserve">.2022 по </w:t>
      </w:r>
      <w:r w:rsidR="00F63852" w:rsidRPr="006D1FE0">
        <w:rPr>
          <w:rFonts w:eastAsia="SimSun"/>
          <w:kern w:val="1"/>
          <w:sz w:val="28"/>
          <w:szCs w:val="28"/>
          <w:lang w:eastAsia="zh-CN" w:bidi="hi-IN"/>
        </w:rPr>
        <w:t>31</w:t>
      </w:r>
      <w:r w:rsidRPr="006D1FE0">
        <w:rPr>
          <w:rFonts w:eastAsia="SimSun"/>
          <w:kern w:val="1"/>
          <w:sz w:val="28"/>
          <w:szCs w:val="28"/>
          <w:lang w:eastAsia="zh-CN" w:bidi="hi-IN"/>
        </w:rPr>
        <w:t xml:space="preserve">.10.2022 </w:t>
      </w:r>
      <w:r w:rsidRPr="006D1FE0">
        <w:rPr>
          <w:sz w:val="28"/>
          <w:szCs w:val="28"/>
        </w:rPr>
        <w:t xml:space="preserve">с заполнением опросных листов и дополнительно в течение 10 календарных дней после окончания общественных обсуждений, с занесением записей в журнал </w:t>
      </w:r>
      <w:r w:rsidR="0019015B" w:rsidRPr="006D1FE0">
        <w:rPr>
          <w:sz w:val="28"/>
          <w:szCs w:val="28"/>
        </w:rPr>
        <w:t xml:space="preserve">учета </w:t>
      </w:r>
      <w:r w:rsidRPr="006D1FE0">
        <w:rPr>
          <w:sz w:val="28"/>
          <w:szCs w:val="28"/>
        </w:rPr>
        <w:t>замечаний и предложений общественности.</w:t>
      </w:r>
    </w:p>
    <w:p w:rsidR="00B47F2A" w:rsidRPr="006D1FE0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D1FE0">
        <w:rPr>
          <w:rFonts w:ascii="Times New Roman" w:hAnsi="Times New Roman" w:cs="Times New Roman"/>
          <w:sz w:val="28"/>
          <w:szCs w:val="28"/>
        </w:rPr>
        <w:t>Дата</w:t>
      </w:r>
      <w:r w:rsidR="00B47F2A" w:rsidRPr="006D1FE0">
        <w:rPr>
          <w:rFonts w:ascii="Times New Roman" w:hAnsi="Times New Roman" w:cs="Times New Roman"/>
          <w:sz w:val="28"/>
          <w:szCs w:val="28"/>
        </w:rPr>
        <w:t>,</w:t>
      </w:r>
      <w:r w:rsidRPr="006D1FE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6D1FE0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D1FE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6D1FE0">
        <w:rPr>
          <w:rFonts w:ascii="Times New Roman" w:hAnsi="Times New Roman" w:cs="Times New Roman"/>
          <w:sz w:val="28"/>
          <w:szCs w:val="28"/>
        </w:rPr>
        <w:t>–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="00B24C95" w:rsidRPr="006D1FE0">
        <w:rPr>
          <w:rFonts w:ascii="Times New Roman" w:hAnsi="Times New Roman" w:cs="Times New Roman"/>
          <w:b/>
          <w:sz w:val="28"/>
          <w:szCs w:val="28"/>
        </w:rPr>
        <w:t>01</w:t>
      </w:r>
      <w:r w:rsidR="003C1D46" w:rsidRPr="006D1FE0">
        <w:rPr>
          <w:rFonts w:ascii="Times New Roman" w:hAnsi="Times New Roman" w:cs="Times New Roman"/>
          <w:b/>
          <w:sz w:val="28"/>
          <w:szCs w:val="28"/>
        </w:rPr>
        <w:t>.</w:t>
      </w:r>
      <w:r w:rsidR="00AD07E2" w:rsidRPr="006D1FE0">
        <w:rPr>
          <w:rFonts w:ascii="Times New Roman" w:hAnsi="Times New Roman" w:cs="Times New Roman"/>
          <w:b/>
          <w:sz w:val="28"/>
          <w:szCs w:val="28"/>
        </w:rPr>
        <w:t>1</w:t>
      </w:r>
      <w:r w:rsidR="00B24C95" w:rsidRPr="006D1FE0">
        <w:rPr>
          <w:rFonts w:ascii="Times New Roman" w:hAnsi="Times New Roman" w:cs="Times New Roman"/>
          <w:b/>
          <w:sz w:val="28"/>
          <w:szCs w:val="28"/>
        </w:rPr>
        <w:t>1</w:t>
      </w:r>
      <w:r w:rsidR="003C1D46" w:rsidRPr="006D1FE0">
        <w:rPr>
          <w:rFonts w:ascii="Times New Roman" w:hAnsi="Times New Roman" w:cs="Times New Roman"/>
          <w:b/>
          <w:sz w:val="28"/>
          <w:szCs w:val="28"/>
        </w:rPr>
        <w:t>.2022 г.</w:t>
      </w:r>
      <w:r w:rsidRPr="006D1FE0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6D1FE0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6D1FE0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B9106A" w:rsidRPr="006D1FE0" w:rsidRDefault="00700151" w:rsidP="00B9106A">
      <w:pPr>
        <w:jc w:val="both"/>
        <w:rPr>
          <w:sz w:val="28"/>
          <w:szCs w:val="28"/>
        </w:rPr>
      </w:pPr>
      <w:r w:rsidRPr="006D1FE0">
        <w:rPr>
          <w:sz w:val="28"/>
          <w:szCs w:val="28"/>
        </w:rPr>
        <w:t>Форма предст</w:t>
      </w:r>
      <w:r w:rsidR="00B9106A" w:rsidRPr="006D1FE0">
        <w:rPr>
          <w:sz w:val="28"/>
          <w:szCs w:val="28"/>
        </w:rPr>
        <w:t xml:space="preserve">авления замечаний и предложений: в письменном виде, заполнение опросных листов, запись в журналах </w:t>
      </w:r>
      <w:r w:rsidR="0019015B" w:rsidRPr="006D1FE0">
        <w:rPr>
          <w:sz w:val="28"/>
          <w:szCs w:val="28"/>
        </w:rPr>
        <w:t xml:space="preserve">учета </w:t>
      </w:r>
      <w:r w:rsidR="00B9106A" w:rsidRPr="006D1FE0">
        <w:rPr>
          <w:sz w:val="28"/>
          <w:szCs w:val="28"/>
        </w:rPr>
        <w:t>замечаний и предложений общественности, в электронном виде.</w:t>
      </w:r>
    </w:p>
    <w:p w:rsidR="00FA5301" w:rsidRPr="006D1FE0" w:rsidRDefault="00FA530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D1FE0">
        <w:rPr>
          <w:rFonts w:eastAsia="Times New Roman"/>
          <w:sz w:val="28"/>
          <w:szCs w:val="28"/>
        </w:rPr>
        <w:t>П</w:t>
      </w:r>
      <w:r w:rsidR="00C86878" w:rsidRPr="006D1FE0">
        <w:rPr>
          <w:rFonts w:eastAsia="Times New Roman"/>
          <w:sz w:val="28"/>
          <w:szCs w:val="28"/>
        </w:rPr>
        <w:t>рием з</w:t>
      </w:r>
      <w:r w:rsidR="00000A8F" w:rsidRPr="006D1FE0">
        <w:rPr>
          <w:rFonts w:eastAsia="Times New Roman"/>
          <w:sz w:val="28"/>
          <w:szCs w:val="28"/>
        </w:rPr>
        <w:t>амечани</w:t>
      </w:r>
      <w:r w:rsidR="00C86878" w:rsidRPr="006D1FE0">
        <w:rPr>
          <w:rFonts w:eastAsia="Times New Roman"/>
          <w:sz w:val="28"/>
          <w:szCs w:val="28"/>
        </w:rPr>
        <w:t>й</w:t>
      </w:r>
      <w:r w:rsidR="00000A8F" w:rsidRPr="006D1FE0">
        <w:rPr>
          <w:rFonts w:eastAsia="Times New Roman"/>
          <w:sz w:val="28"/>
          <w:szCs w:val="28"/>
        </w:rPr>
        <w:t xml:space="preserve"> и предложени</w:t>
      </w:r>
      <w:r w:rsidR="00C86878" w:rsidRPr="006D1FE0">
        <w:rPr>
          <w:rFonts w:eastAsia="Times New Roman"/>
          <w:sz w:val="28"/>
          <w:szCs w:val="28"/>
        </w:rPr>
        <w:t>й</w:t>
      </w:r>
      <w:r w:rsidR="00000A8F" w:rsidRPr="006D1FE0">
        <w:rPr>
          <w:rFonts w:eastAsia="Times New Roman"/>
          <w:sz w:val="28"/>
          <w:szCs w:val="28"/>
        </w:rPr>
        <w:t xml:space="preserve"> </w:t>
      </w:r>
      <w:r w:rsidR="00C86878" w:rsidRPr="006D1FE0">
        <w:rPr>
          <w:rFonts w:eastAsia="Times New Roman"/>
          <w:sz w:val="28"/>
          <w:szCs w:val="28"/>
        </w:rPr>
        <w:t xml:space="preserve">осуществляется </w:t>
      </w:r>
      <w:r w:rsidR="00351A14" w:rsidRPr="006D1FE0">
        <w:rPr>
          <w:rFonts w:eastAsia="Times New Roman"/>
          <w:sz w:val="28"/>
          <w:szCs w:val="28"/>
        </w:rPr>
        <w:t xml:space="preserve">письменно, </w:t>
      </w:r>
      <w:r w:rsidR="00C86878" w:rsidRPr="006D1FE0">
        <w:rPr>
          <w:rFonts w:eastAsia="Times New Roman"/>
          <w:sz w:val="28"/>
          <w:szCs w:val="28"/>
        </w:rPr>
        <w:t xml:space="preserve">в </w:t>
      </w:r>
      <w:r w:rsidR="003D36A6" w:rsidRPr="006D1FE0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6D1FE0">
        <w:rPr>
          <w:rFonts w:eastAsia="Times New Roman"/>
          <w:sz w:val="28"/>
          <w:szCs w:val="28"/>
        </w:rPr>
        <w:t xml:space="preserve">проведения </w:t>
      </w:r>
      <w:r w:rsidR="003D36A6" w:rsidRPr="006D1FE0">
        <w:rPr>
          <w:rFonts w:eastAsia="Times New Roman"/>
          <w:sz w:val="28"/>
          <w:szCs w:val="28"/>
        </w:rPr>
        <w:t>общественных обсуждений</w:t>
      </w:r>
      <w:r w:rsidR="00F63852" w:rsidRPr="006D1FE0">
        <w:rPr>
          <w:rFonts w:eastAsia="Times New Roman"/>
          <w:sz w:val="28"/>
          <w:szCs w:val="28"/>
        </w:rPr>
        <w:t xml:space="preserve"> </w:t>
      </w:r>
      <w:r w:rsidR="00B24C95" w:rsidRPr="006D1FE0">
        <w:rPr>
          <w:rFonts w:eastAsia="Times New Roman"/>
          <w:sz w:val="28"/>
          <w:szCs w:val="28"/>
        </w:rPr>
        <w:t xml:space="preserve">и </w:t>
      </w:r>
      <w:r w:rsidR="00F63852" w:rsidRPr="006D1FE0">
        <w:rPr>
          <w:rFonts w:eastAsia="Times New Roman"/>
          <w:sz w:val="28"/>
          <w:szCs w:val="28"/>
        </w:rPr>
        <w:t>в течение 10 календарных дней после окончания срока общественных обсуждений</w:t>
      </w:r>
      <w:r w:rsidR="005A2A17" w:rsidRPr="006D1FE0">
        <w:rPr>
          <w:rFonts w:eastAsia="Times New Roman"/>
          <w:sz w:val="28"/>
          <w:szCs w:val="28"/>
        </w:rPr>
        <w:t>,</w:t>
      </w:r>
      <w:r w:rsidR="003D36A6" w:rsidRPr="006D1FE0">
        <w:rPr>
          <w:rFonts w:eastAsia="Times New Roman"/>
          <w:sz w:val="28"/>
          <w:szCs w:val="28"/>
        </w:rPr>
        <w:t xml:space="preserve"> </w:t>
      </w:r>
      <w:r w:rsidR="00C86878" w:rsidRPr="006D1FE0">
        <w:rPr>
          <w:rFonts w:eastAsia="Times New Roman"/>
          <w:sz w:val="28"/>
          <w:szCs w:val="28"/>
        </w:rPr>
        <w:t>в журнал</w:t>
      </w:r>
      <w:r w:rsidR="00B24C95" w:rsidRPr="006D1FE0">
        <w:rPr>
          <w:rFonts w:eastAsia="Times New Roman"/>
          <w:sz w:val="28"/>
          <w:szCs w:val="28"/>
        </w:rPr>
        <w:t>ах</w:t>
      </w:r>
      <w:r w:rsidR="00C86878" w:rsidRPr="006D1FE0">
        <w:rPr>
          <w:rFonts w:eastAsia="Times New Roman"/>
          <w:sz w:val="28"/>
          <w:szCs w:val="28"/>
        </w:rPr>
        <w:t xml:space="preserve"> учета за</w:t>
      </w:r>
      <w:r w:rsidR="00000A8F" w:rsidRPr="006D1FE0">
        <w:rPr>
          <w:rFonts w:eastAsia="Times New Roman"/>
          <w:sz w:val="28"/>
          <w:szCs w:val="28"/>
        </w:rPr>
        <w:t>мечаний и предложений</w:t>
      </w:r>
      <w:r w:rsidR="00C86878" w:rsidRPr="006D1FE0">
        <w:rPr>
          <w:rFonts w:eastAsia="Times New Roman"/>
          <w:sz w:val="28"/>
          <w:szCs w:val="28"/>
        </w:rPr>
        <w:t xml:space="preserve"> общественности</w:t>
      </w:r>
      <w:r w:rsidR="00000A8F" w:rsidRPr="006D1FE0">
        <w:rPr>
          <w:rFonts w:eastAsia="Times New Roman"/>
          <w:sz w:val="28"/>
          <w:szCs w:val="28"/>
        </w:rPr>
        <w:t xml:space="preserve"> </w:t>
      </w:r>
      <w:r w:rsidR="006C34A3" w:rsidRPr="006D1FE0">
        <w:rPr>
          <w:rFonts w:eastAsia="Times New Roman"/>
          <w:sz w:val="28"/>
          <w:szCs w:val="28"/>
        </w:rPr>
        <w:t>ра</w:t>
      </w:r>
      <w:r w:rsidR="00351A14" w:rsidRPr="006D1FE0">
        <w:rPr>
          <w:rFonts w:eastAsia="Times New Roman"/>
          <w:sz w:val="28"/>
          <w:szCs w:val="28"/>
        </w:rPr>
        <w:t>змещенн</w:t>
      </w:r>
      <w:r w:rsidRPr="006D1FE0">
        <w:rPr>
          <w:rFonts w:eastAsia="Times New Roman"/>
          <w:sz w:val="28"/>
          <w:szCs w:val="28"/>
        </w:rPr>
        <w:t>ых</w:t>
      </w:r>
      <w:r w:rsidR="006C34A3" w:rsidRPr="006D1FE0">
        <w:rPr>
          <w:rFonts w:eastAsia="Times New Roman"/>
          <w:sz w:val="28"/>
          <w:szCs w:val="28"/>
        </w:rPr>
        <w:t xml:space="preserve"> </w:t>
      </w:r>
      <w:r w:rsidR="003D36A6" w:rsidRPr="006D1FE0">
        <w:rPr>
          <w:rFonts w:eastAsia="Times New Roman"/>
          <w:bCs/>
          <w:sz w:val="28"/>
          <w:szCs w:val="28"/>
        </w:rPr>
        <w:t>по адрес</w:t>
      </w:r>
      <w:r w:rsidRPr="006D1FE0">
        <w:rPr>
          <w:rFonts w:eastAsia="Times New Roman"/>
          <w:bCs/>
          <w:sz w:val="28"/>
          <w:szCs w:val="28"/>
        </w:rPr>
        <w:t>ам</w:t>
      </w:r>
      <w:r w:rsidR="003D36A6" w:rsidRPr="006D1FE0">
        <w:rPr>
          <w:rFonts w:eastAsia="Times New Roman"/>
          <w:bCs/>
          <w:sz w:val="28"/>
          <w:szCs w:val="28"/>
        </w:rPr>
        <w:t>:</w:t>
      </w:r>
      <w:r w:rsidR="003D36A6" w:rsidRPr="006D1FE0">
        <w:rPr>
          <w:rFonts w:eastAsia="Times New Roman"/>
          <w:sz w:val="28"/>
          <w:szCs w:val="28"/>
        </w:rPr>
        <w:t xml:space="preserve"> </w:t>
      </w:r>
    </w:p>
    <w:p w:rsidR="003D36A6" w:rsidRPr="006D1FE0" w:rsidRDefault="003D36A6" w:rsidP="00246426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6D1FE0">
        <w:rPr>
          <w:rStyle w:val="description3"/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Style w:val="description3"/>
          <w:rFonts w:ascii="Times New Roman" w:hAnsi="Times New Roman" w:cs="Times New Roman"/>
          <w:sz w:val="28"/>
          <w:szCs w:val="28"/>
        </w:rPr>
        <w:t>Дудинка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</w:t>
      </w:r>
      <w:r w:rsidR="00246426" w:rsidRPr="006D1FE0">
        <w:rPr>
          <w:rFonts w:ascii="Times New Roman" w:hAnsi="Times New Roman" w:cs="Times New Roman"/>
          <w:sz w:val="28"/>
          <w:szCs w:val="28"/>
        </w:rPr>
        <w:t>.</w:t>
      </w:r>
    </w:p>
    <w:p w:rsidR="00246426" w:rsidRPr="006D1FE0" w:rsidRDefault="001C51B8" w:rsidP="00246426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6D1FE0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</w:t>
      </w:r>
      <w:r w:rsidR="006D1FE0" w:rsidRPr="006D1FE0">
        <w:rPr>
          <w:rStyle w:val="description3"/>
          <w:rFonts w:ascii="Times New Roman" w:hAnsi="Times New Roman" w:cs="Times New Roman"/>
          <w:sz w:val="28"/>
          <w:szCs w:val="28"/>
        </w:rPr>
        <w:t>,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6D1F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1FE0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 w:rsidR="00246426" w:rsidRPr="006D1FE0">
        <w:rPr>
          <w:rFonts w:ascii="Times New Roman" w:hAnsi="Times New Roman" w:cs="Times New Roman"/>
          <w:sz w:val="28"/>
          <w:szCs w:val="28"/>
        </w:rPr>
        <w:t>.</w:t>
      </w:r>
    </w:p>
    <w:p w:rsidR="009A3D4D" w:rsidRPr="006D1FE0" w:rsidRDefault="009A3D4D" w:rsidP="009A3D4D">
      <w:pPr>
        <w:pStyle w:val="ConsPlusNormal"/>
        <w:spacing w:line="360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D4D" w:rsidRPr="006D1FE0" w:rsidRDefault="009A3D4D" w:rsidP="009A3D4D">
      <w:pPr>
        <w:pStyle w:val="ConsPlusNormal"/>
        <w:spacing w:line="360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151" w:rsidRPr="006D1FE0" w:rsidRDefault="006C34A3" w:rsidP="009A3D4D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D1FE0">
        <w:rPr>
          <w:rFonts w:eastAsia="Times New Roman"/>
          <w:bCs/>
          <w:sz w:val="28"/>
          <w:szCs w:val="28"/>
        </w:rPr>
        <w:t>Дополнительно н</w:t>
      </w:r>
      <w:r w:rsidR="00700151" w:rsidRPr="006D1FE0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6D1FE0">
        <w:rPr>
          <w:rFonts w:eastAsia="Times New Roman"/>
          <w:bCs/>
          <w:sz w:val="28"/>
          <w:szCs w:val="28"/>
        </w:rPr>
        <w:t>письменные</w:t>
      </w:r>
      <w:r w:rsidR="00700151" w:rsidRPr="006D1FE0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6D1FE0">
        <w:rPr>
          <w:rFonts w:eastAsia="Times New Roman"/>
          <w:sz w:val="28"/>
          <w:szCs w:val="28"/>
        </w:rPr>
        <w:t xml:space="preserve"> </w:t>
      </w:r>
    </w:p>
    <w:p w:rsidR="00B24C95" w:rsidRPr="006D1FE0" w:rsidRDefault="00B41851" w:rsidP="00B41851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709" w:firstLine="0"/>
        <w:jc w:val="both"/>
        <w:rPr>
          <w:sz w:val="28"/>
          <w:szCs w:val="28"/>
        </w:rPr>
      </w:pPr>
      <w:r w:rsidRPr="006D1FE0">
        <w:rPr>
          <w:rFonts w:eastAsia="Times New Roman"/>
          <w:sz w:val="28"/>
          <w:szCs w:val="28"/>
        </w:rPr>
        <w:t xml:space="preserve">647000, Красноярский край, Таймырский Долгано-Ненецкий муниципальный район, г. Дудинка, ул. Дальняя, зд.4, кабинет 211, </w:t>
      </w:r>
    </w:p>
    <w:p w:rsidR="00B41851" w:rsidRPr="006D1FE0" w:rsidRDefault="00B41851" w:rsidP="00B24C95">
      <w:pPr>
        <w:pStyle w:val="afc"/>
        <w:shd w:val="clear" w:color="auto" w:fill="FFFFFF"/>
        <w:spacing w:line="360" w:lineRule="exact"/>
        <w:ind w:left="709"/>
        <w:jc w:val="both"/>
        <w:rPr>
          <w:rStyle w:val="a9"/>
          <w:color w:val="auto"/>
          <w:sz w:val="28"/>
          <w:szCs w:val="28"/>
          <w:u w:val="none"/>
        </w:rPr>
      </w:pPr>
      <w:r w:rsidRPr="006D1FE0">
        <w:rPr>
          <w:rFonts w:eastAsia="Times New Roman"/>
          <w:sz w:val="28"/>
          <w:szCs w:val="28"/>
        </w:rPr>
        <w:t xml:space="preserve">ООО «НГХ-Недра», </w:t>
      </w:r>
      <w:r w:rsidRPr="006D1FE0">
        <w:rPr>
          <w:sz w:val="28"/>
          <w:szCs w:val="28"/>
        </w:rPr>
        <w:t>электронная почта:</w:t>
      </w:r>
      <w:r w:rsidRPr="006D1FE0">
        <w:t xml:space="preserve"> </w:t>
      </w:r>
      <w:hyperlink r:id="rId12" w:history="1">
        <w:r w:rsidR="00FA0A34" w:rsidRPr="006D1FE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setolokonnikov@vn.rosneft.ru</w:t>
        </w:r>
      </w:hyperlink>
      <w:r w:rsidR="00FA0A34" w:rsidRPr="006D1FE0">
        <w:rPr>
          <w:rStyle w:val="a9"/>
          <w:sz w:val="28"/>
          <w:szCs w:val="28"/>
        </w:rPr>
        <w:t>;</w:t>
      </w:r>
    </w:p>
    <w:p w:rsidR="00B24C95" w:rsidRPr="006D1FE0" w:rsidRDefault="00B418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6D1FE0">
        <w:rPr>
          <w:sz w:val="28"/>
          <w:szCs w:val="28"/>
        </w:rPr>
        <w:t xml:space="preserve">634027, Российская Федерация, г. Томск, пр. Мира, 72, </w:t>
      </w:r>
    </w:p>
    <w:p w:rsidR="007B175A" w:rsidRPr="006D1FE0" w:rsidRDefault="00B41851" w:rsidP="00B24C95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  <w:r w:rsidRPr="006D1FE0">
        <w:rPr>
          <w:sz w:val="28"/>
          <w:szCs w:val="28"/>
        </w:rPr>
        <w:t>АО «ТомскНИПИнефть», электронная почта</w:t>
      </w:r>
      <w:r w:rsidR="007B175A" w:rsidRPr="006D1FE0">
        <w:rPr>
          <w:sz w:val="28"/>
          <w:szCs w:val="28"/>
        </w:rPr>
        <w:t xml:space="preserve">: </w:t>
      </w:r>
      <w:r w:rsidRPr="006D1FE0">
        <w:rPr>
          <w:rStyle w:val="a9"/>
          <w:sz w:val="28"/>
          <w:szCs w:val="28"/>
          <w:lang w:val="en-US" w:eastAsia="ru-RU"/>
        </w:rPr>
        <w:t>PospelovPA</w:t>
      </w:r>
      <w:r w:rsidRPr="006D1FE0">
        <w:rPr>
          <w:rStyle w:val="a9"/>
          <w:sz w:val="28"/>
          <w:szCs w:val="28"/>
          <w:lang w:eastAsia="ru-RU"/>
        </w:rPr>
        <w:t>@</w:t>
      </w:r>
      <w:r w:rsidRPr="006D1FE0">
        <w:rPr>
          <w:rStyle w:val="a9"/>
          <w:sz w:val="28"/>
          <w:szCs w:val="28"/>
          <w:lang w:val="en-US" w:eastAsia="ru-RU"/>
        </w:rPr>
        <w:t>tomsknipi</w:t>
      </w:r>
      <w:r w:rsidRPr="006D1FE0">
        <w:rPr>
          <w:rStyle w:val="a9"/>
          <w:sz w:val="28"/>
          <w:szCs w:val="28"/>
          <w:lang w:eastAsia="ru-RU"/>
        </w:rPr>
        <w:t>.</w:t>
      </w:r>
      <w:r w:rsidRPr="006D1FE0">
        <w:rPr>
          <w:rStyle w:val="a9"/>
          <w:sz w:val="28"/>
          <w:szCs w:val="28"/>
          <w:lang w:val="en-US" w:eastAsia="ru-RU"/>
        </w:rPr>
        <w:t>ru</w:t>
      </w:r>
      <w:r w:rsidR="007B175A" w:rsidRPr="006D1FE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FA0A34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6D1FE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</w:t>
      </w:r>
      <w:r w:rsidRPr="00FA0A34">
        <w:rPr>
          <w:rStyle w:val="description3"/>
          <w:rFonts w:ascii="Times New Roman" w:hAnsi="Times New Roman"/>
          <w:sz w:val="28"/>
          <w:szCs w:val="28"/>
        </w:rPr>
        <w:t xml:space="preserve"> Долгано-Ненецкий муниципальный район, г.</w:t>
      </w:r>
      <w:r w:rsidR="00FA5AD4" w:rsidRPr="00FA0A3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FA0A34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FA0A34">
        <w:rPr>
          <w:sz w:val="28"/>
          <w:szCs w:val="28"/>
        </w:rPr>
        <w:t xml:space="preserve">, ул. Советская, д. 35, </w:t>
      </w:r>
      <w:r w:rsidR="00B47F2A" w:rsidRPr="00FA0A34">
        <w:rPr>
          <w:rFonts w:eastAsia="Times New Roman"/>
          <w:sz w:val="28"/>
          <w:szCs w:val="28"/>
        </w:rPr>
        <w:t>А</w:t>
      </w:r>
      <w:r w:rsidR="002B45CB" w:rsidRPr="00FA0A34">
        <w:rPr>
          <w:rFonts w:eastAsia="Times New Roman"/>
          <w:sz w:val="28"/>
          <w:szCs w:val="28"/>
        </w:rPr>
        <w:t xml:space="preserve">дминистрация 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FA0A34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FA0A34">
        <w:rPr>
          <w:sz w:val="28"/>
          <w:szCs w:val="28"/>
        </w:rPr>
        <w:t>электронная почта</w:t>
      </w:r>
      <w:r w:rsidR="007B175A" w:rsidRPr="00FA0A34">
        <w:rPr>
          <w:sz w:val="28"/>
          <w:szCs w:val="28"/>
        </w:rPr>
        <w:t xml:space="preserve">: </w:t>
      </w:r>
      <w:hyperlink r:id="rId13" w:history="1">
        <w:r w:rsidR="00B47F2A" w:rsidRPr="00FA0A34">
          <w:rPr>
            <w:rStyle w:val="a9"/>
            <w:sz w:val="28"/>
            <w:szCs w:val="28"/>
          </w:rPr>
          <w:t>ovos@taimyr24.ru</w:t>
        </w:r>
      </w:hyperlink>
      <w:r w:rsidR="00FA0A34" w:rsidRPr="00FA0A34">
        <w:rPr>
          <w:rStyle w:val="a9"/>
          <w:sz w:val="28"/>
          <w:szCs w:val="28"/>
        </w:rPr>
        <w:t>.</w:t>
      </w:r>
    </w:p>
    <w:p w:rsidR="005B0D05" w:rsidRPr="00FA0A34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FA0A34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34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FA0A34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FA0A34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FA0A34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FA0A34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24C95" w:rsidRPr="00FA0A34">
        <w:rPr>
          <w:rFonts w:eastAsia="SimSun"/>
          <w:kern w:val="1"/>
          <w:sz w:val="28"/>
          <w:szCs w:val="28"/>
          <w:lang w:eastAsia="zh-CN" w:bidi="hi-IN"/>
        </w:rPr>
        <w:t>Толоконников Сергей Евгеньевич</w:t>
      </w:r>
      <w:r w:rsidR="00B17283" w:rsidRPr="00FA0A34">
        <w:rPr>
          <w:rFonts w:eastAsia="SimSun"/>
          <w:kern w:val="1"/>
          <w:sz w:val="28"/>
          <w:szCs w:val="28"/>
          <w:lang w:eastAsia="zh-CN" w:bidi="hi-IN"/>
        </w:rPr>
        <w:t xml:space="preserve">, Представитель ООО «НГХ-Недра», тел.: +7 (391) 274-56-99, вн. </w:t>
      </w:r>
      <w:r w:rsidR="00B24C95" w:rsidRPr="00FA0A34">
        <w:rPr>
          <w:rFonts w:eastAsia="SimSun"/>
          <w:kern w:val="1"/>
          <w:sz w:val="28"/>
          <w:szCs w:val="28"/>
          <w:lang w:eastAsia="zh-CN" w:bidi="hi-IN"/>
        </w:rPr>
        <w:t>2202</w:t>
      </w:r>
      <w:r w:rsidR="00547697" w:rsidRPr="00FA0A34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4" w:history="1">
        <w:r w:rsidR="00B24C95" w:rsidRPr="00FA0A34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setolokonnikov@vn.rosneft.ru</w:t>
        </w:r>
      </w:hyperlink>
    </w:p>
    <w:p w:rsidR="00785C54" w:rsidRPr="00FA0A34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FA0A34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FA0A3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41851" w:rsidRPr="00FA0A34">
        <w:rPr>
          <w:rFonts w:eastAsia="SimSun"/>
          <w:kern w:val="1"/>
          <w:sz w:val="28"/>
          <w:szCs w:val="28"/>
          <w:lang w:eastAsia="zh-CN" w:bidi="hi-IN"/>
        </w:rPr>
        <w:t xml:space="preserve">Поспелов Павел Анатольевич </w:t>
      </w:r>
      <w:r w:rsidR="006A6434" w:rsidRPr="00FA0A34">
        <w:rPr>
          <w:sz w:val="28"/>
          <w:szCs w:val="28"/>
        </w:rPr>
        <w:t xml:space="preserve">Главный инженер проекта </w:t>
      </w:r>
      <w:r w:rsidR="00B41851" w:rsidRPr="00FA0A34">
        <w:rPr>
          <w:sz w:val="28"/>
          <w:szCs w:val="28"/>
        </w:rPr>
        <w:t>АО «ТомскНИПИнефть»</w:t>
      </w:r>
      <w:r w:rsidR="006A6434" w:rsidRPr="00FA0A34">
        <w:rPr>
          <w:sz w:val="28"/>
          <w:szCs w:val="28"/>
        </w:rPr>
        <w:t xml:space="preserve">, 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FA0A34">
        <w:rPr>
          <w:rFonts w:eastAsia="SimSun"/>
          <w:kern w:val="1"/>
          <w:sz w:val="28"/>
          <w:szCs w:val="28"/>
          <w:lang w:eastAsia="zh-CN" w:bidi="hi-IN"/>
        </w:rPr>
        <w:t xml:space="preserve">ел.: </w:t>
      </w:r>
      <w:r w:rsidR="00B41851" w:rsidRPr="00FA0A34">
        <w:rPr>
          <w:rFonts w:eastAsia="SimSun"/>
          <w:kern w:val="1"/>
          <w:sz w:val="28"/>
          <w:szCs w:val="28"/>
          <w:lang w:eastAsia="zh-CN" w:bidi="hi-IN"/>
        </w:rPr>
        <w:t>+7 (3822) 616281, вн.: 2281</w:t>
      </w:r>
      <w:r w:rsidR="006A6434" w:rsidRPr="00FA0A34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B41851" w:rsidRPr="00FA0A34">
        <w:rPr>
          <w:color w:val="0000FF"/>
          <w:sz w:val="28"/>
          <w:szCs w:val="28"/>
          <w:u w:val="single"/>
          <w:lang w:val="en-US" w:eastAsia="ru-RU"/>
        </w:rPr>
        <w:t>PospelovPA</w:t>
      </w:r>
      <w:r w:rsidR="00B41851" w:rsidRPr="00FA0A34">
        <w:rPr>
          <w:color w:val="0000FF"/>
          <w:sz w:val="28"/>
          <w:szCs w:val="28"/>
          <w:u w:val="single"/>
          <w:lang w:eastAsia="ru-RU"/>
        </w:rPr>
        <w:t>@</w:t>
      </w:r>
      <w:r w:rsidR="00B41851" w:rsidRPr="00FA0A34">
        <w:rPr>
          <w:color w:val="0000FF"/>
          <w:sz w:val="28"/>
          <w:szCs w:val="28"/>
          <w:u w:val="single"/>
          <w:lang w:val="en-US" w:eastAsia="ru-RU"/>
        </w:rPr>
        <w:t>tomsknipi</w:t>
      </w:r>
      <w:r w:rsidR="00B41851" w:rsidRPr="00FA0A34">
        <w:rPr>
          <w:color w:val="0000FF"/>
          <w:sz w:val="28"/>
          <w:szCs w:val="28"/>
          <w:u w:val="single"/>
          <w:lang w:eastAsia="ru-RU"/>
        </w:rPr>
        <w:t>.</w:t>
      </w:r>
      <w:r w:rsidR="00B41851" w:rsidRPr="00FA0A34">
        <w:rPr>
          <w:color w:val="0000FF"/>
          <w:sz w:val="28"/>
          <w:szCs w:val="28"/>
          <w:u w:val="single"/>
          <w:lang w:val="en-US" w:eastAsia="ru-RU"/>
        </w:rPr>
        <w:t>ru</w:t>
      </w:r>
    </w:p>
    <w:p w:rsidR="00FE56EF" w:rsidRPr="00FA0A34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FA0A34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FA0A3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FA0A34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FA0A34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FA0A34">
        <w:rPr>
          <w:sz w:val="28"/>
          <w:szCs w:val="28"/>
        </w:rPr>
        <w:t xml:space="preserve">(39191) 2-85-52, </w:t>
      </w:r>
      <w:r w:rsidR="002B45CB" w:rsidRPr="00FA0A3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FA0A34">
          <w:rPr>
            <w:rStyle w:val="a9"/>
            <w:sz w:val="28"/>
            <w:szCs w:val="28"/>
          </w:rPr>
          <w:t>ovos@taimyr24.ru</w:t>
        </w:r>
      </w:hyperlink>
    </w:p>
    <w:p w:rsidR="007B175A" w:rsidRPr="00FA0A34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</w:t>
      </w:r>
      <w:r w:rsidR="00BA5C2C" w:rsidRPr="00FA0A34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FA0A34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A0A34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FA0A34">
        <w:rPr>
          <w:sz w:val="28"/>
          <w:szCs w:val="28"/>
        </w:rPr>
        <w:t xml:space="preserve">Губернатора Красноярского края </w:t>
      </w:r>
      <w:r w:rsidRPr="00FA0A34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FA0A34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FA0A34">
        <w:rPr>
          <w:sz w:val="28"/>
          <w:szCs w:val="28"/>
        </w:rPr>
        <w:t>МБУ</w:t>
      </w:r>
      <w:r w:rsidR="009E7E65" w:rsidRPr="00FA0A34">
        <w:rPr>
          <w:sz w:val="28"/>
          <w:szCs w:val="28"/>
        </w:rPr>
        <w:t>К</w:t>
      </w:r>
      <w:r w:rsidR="00D771B3" w:rsidRPr="00FA0A34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FA0A34">
        <w:rPr>
          <w:sz w:val="28"/>
          <w:szCs w:val="28"/>
        </w:rPr>
        <w:t xml:space="preserve">Допускается участие в общественных слушаниях </w:t>
      </w:r>
      <w:r w:rsidR="009E7E65" w:rsidRPr="00FA0A34">
        <w:rPr>
          <w:sz w:val="28"/>
          <w:szCs w:val="28"/>
        </w:rPr>
        <w:t xml:space="preserve">с использованием средств </w:t>
      </w:r>
      <w:r w:rsidRPr="00FA0A34">
        <w:rPr>
          <w:sz w:val="28"/>
          <w:szCs w:val="28"/>
        </w:rPr>
        <w:t>д</w:t>
      </w:r>
      <w:r w:rsidR="00A81D83" w:rsidRPr="00FA0A34">
        <w:rPr>
          <w:sz w:val="28"/>
          <w:szCs w:val="28"/>
        </w:rPr>
        <w:t>истанционно</w:t>
      </w:r>
      <w:r w:rsidRPr="00FA0A34">
        <w:rPr>
          <w:sz w:val="28"/>
          <w:szCs w:val="28"/>
        </w:rPr>
        <w:t xml:space="preserve">го </w:t>
      </w:r>
      <w:r w:rsidR="00A81D83" w:rsidRPr="00FA0A34">
        <w:rPr>
          <w:sz w:val="28"/>
          <w:szCs w:val="28"/>
        </w:rPr>
        <w:t>взаимодействи</w:t>
      </w:r>
      <w:r w:rsidRPr="00FA0A34">
        <w:rPr>
          <w:sz w:val="28"/>
          <w:szCs w:val="28"/>
        </w:rPr>
        <w:t>я,</w:t>
      </w:r>
      <w:r w:rsidR="00A81D83" w:rsidRPr="00FA0A34">
        <w:rPr>
          <w:sz w:val="28"/>
          <w:szCs w:val="28"/>
        </w:rPr>
        <w:t xml:space="preserve"> в </w:t>
      </w:r>
      <w:r w:rsidR="00245B90" w:rsidRPr="00FA0A34">
        <w:rPr>
          <w:sz w:val="28"/>
          <w:szCs w:val="28"/>
        </w:rPr>
        <w:t>формате</w:t>
      </w:r>
      <w:r w:rsidR="00A81D83" w:rsidRPr="00FA0A34">
        <w:rPr>
          <w:sz w:val="28"/>
          <w:szCs w:val="28"/>
        </w:rPr>
        <w:t xml:space="preserve"> видеоконференции. </w:t>
      </w:r>
      <w:r w:rsidR="00A81D83" w:rsidRPr="00FA0A34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FA0A34">
        <w:rPr>
          <w:rFonts w:eastAsia="Times New Roman"/>
          <w:sz w:val="28"/>
          <w:szCs w:val="28"/>
        </w:rPr>
        <w:t xml:space="preserve">до </w:t>
      </w:r>
      <w:r w:rsidR="00F63852" w:rsidRPr="00FA0A34">
        <w:rPr>
          <w:rFonts w:eastAsia="Times New Roman"/>
          <w:sz w:val="28"/>
          <w:szCs w:val="28"/>
        </w:rPr>
        <w:t>31</w:t>
      </w:r>
      <w:r w:rsidR="00B41851" w:rsidRPr="00FA0A34">
        <w:rPr>
          <w:rFonts w:eastAsia="Times New Roman"/>
          <w:sz w:val="28"/>
          <w:szCs w:val="28"/>
        </w:rPr>
        <w:t>.</w:t>
      </w:r>
      <w:r w:rsidR="00246426" w:rsidRPr="00FA0A34">
        <w:rPr>
          <w:rFonts w:eastAsia="Times New Roman"/>
          <w:sz w:val="28"/>
          <w:szCs w:val="28"/>
        </w:rPr>
        <w:t>10</w:t>
      </w:r>
      <w:r w:rsidR="00B41851" w:rsidRPr="00FA0A34">
        <w:rPr>
          <w:rFonts w:eastAsia="Times New Roman"/>
          <w:sz w:val="28"/>
          <w:szCs w:val="28"/>
        </w:rPr>
        <w:t xml:space="preserve">.2022 </w:t>
      </w:r>
      <w:r w:rsidR="009E7E65" w:rsidRPr="00FA0A34">
        <w:rPr>
          <w:rFonts w:eastAsia="Times New Roman"/>
          <w:sz w:val="28"/>
          <w:szCs w:val="28"/>
        </w:rPr>
        <w:t xml:space="preserve">года </w:t>
      </w:r>
      <w:r w:rsidR="00A81D83" w:rsidRPr="00FA0A34">
        <w:rPr>
          <w:rFonts w:eastAsia="Times New Roman"/>
          <w:sz w:val="28"/>
          <w:szCs w:val="28"/>
        </w:rPr>
        <w:t>по адрес</w:t>
      </w:r>
      <w:r w:rsidR="006C34A3" w:rsidRPr="00FA0A34">
        <w:rPr>
          <w:rFonts w:eastAsia="Times New Roman"/>
          <w:sz w:val="28"/>
          <w:szCs w:val="28"/>
        </w:rPr>
        <w:t>ам</w:t>
      </w:r>
      <w:r w:rsidR="00A81D83" w:rsidRPr="00FA0A34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FA0A34">
        <w:rPr>
          <w:sz w:val="28"/>
          <w:szCs w:val="28"/>
        </w:rPr>
        <w:t>dudbibl@rambler.ru, dudbibl@gorod-dudinka.ru</w:t>
      </w:r>
      <w:r w:rsidR="00A81D83" w:rsidRPr="00FA0A34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C3" w:rsidRDefault="005011C3" w:rsidP="000D7C6A">
      <w:r>
        <w:separator/>
      </w:r>
    </w:p>
  </w:endnote>
  <w:endnote w:type="continuationSeparator" w:id="0">
    <w:p w:rsidR="005011C3" w:rsidRDefault="005011C3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C3" w:rsidRDefault="005011C3" w:rsidP="000D7C6A">
      <w:r>
        <w:separator/>
      </w:r>
    </w:p>
  </w:footnote>
  <w:footnote w:type="continuationSeparator" w:id="0">
    <w:p w:rsidR="005011C3" w:rsidRDefault="005011C3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2400"/>
    <w:rsid w:val="004F4CB2"/>
    <w:rsid w:val="004F71EE"/>
    <w:rsid w:val="00500A01"/>
    <w:rsid w:val="005011C3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3E17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tolokonni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sapytskiy@vn.rosneft.ru" TargetMode="External"/><Relationship Id="rId14" Type="http://schemas.openxmlformats.org/officeDocument/2006/relationships/hyperlink" Target="mailto:setolokonni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C17F-D345-4EDB-B5F6-9417829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79</cp:revision>
  <cp:lastPrinted>2022-10-06T09:24:00Z</cp:lastPrinted>
  <dcterms:created xsi:type="dcterms:W3CDTF">2021-05-14T02:40:00Z</dcterms:created>
  <dcterms:modified xsi:type="dcterms:W3CDTF">2022-10-06T10:06:00Z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