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C4" w:rsidRPr="002A17B3" w:rsidRDefault="007C43C4" w:rsidP="007C43C4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7C43C4" w:rsidRDefault="007C43C4" w:rsidP="007C43C4">
      <w:pPr>
        <w:jc w:val="center"/>
        <w:rPr>
          <w:rFonts w:cs="Times New Roman"/>
          <w:b/>
          <w:caps/>
          <w:szCs w:val="28"/>
        </w:rPr>
      </w:pPr>
    </w:p>
    <w:p w:rsidR="007C43C4" w:rsidRPr="002A17B3" w:rsidRDefault="007C43C4" w:rsidP="007C43C4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 xml:space="preserve">ПЕРВОГО ЗАСЕДАНИЯ девятой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  <w:r>
        <w:rPr>
          <w:rFonts w:cs="Times New Roman"/>
          <w:b/>
          <w:caps/>
          <w:szCs w:val="28"/>
        </w:rPr>
        <w:t xml:space="preserve"> </w:t>
      </w:r>
    </w:p>
    <w:p w:rsidR="007C43C4" w:rsidRPr="002A17B3" w:rsidRDefault="007C43C4" w:rsidP="007C43C4">
      <w:pPr>
        <w:jc w:val="right"/>
        <w:rPr>
          <w:rFonts w:cs="Times New Roman"/>
          <w:b/>
          <w:caps/>
          <w:szCs w:val="28"/>
        </w:rPr>
      </w:pPr>
    </w:p>
    <w:p w:rsidR="007C43C4" w:rsidRPr="004A20BD" w:rsidRDefault="007C43C4" w:rsidP="007C43C4">
      <w:pPr>
        <w:jc w:val="right"/>
        <w:rPr>
          <w:rFonts w:cs="Times New Roman"/>
          <w:b/>
          <w:szCs w:val="28"/>
        </w:rPr>
      </w:pPr>
      <w:r w:rsidRPr="004A20BD">
        <w:rPr>
          <w:rFonts w:cs="Times New Roman"/>
          <w:b/>
          <w:caps/>
          <w:szCs w:val="28"/>
        </w:rPr>
        <w:t>н</w:t>
      </w:r>
      <w:r w:rsidRPr="004A20BD">
        <w:rPr>
          <w:rFonts w:cs="Times New Roman"/>
          <w:b/>
          <w:szCs w:val="28"/>
        </w:rPr>
        <w:t>ачало р</w:t>
      </w:r>
      <w:bookmarkStart w:id="0" w:name="_GoBack"/>
      <w:bookmarkEnd w:id="0"/>
      <w:r w:rsidRPr="004A20BD">
        <w:rPr>
          <w:rFonts w:cs="Times New Roman"/>
          <w:b/>
          <w:szCs w:val="28"/>
        </w:rPr>
        <w:t xml:space="preserve">аботы </w:t>
      </w:r>
      <w:r>
        <w:rPr>
          <w:rFonts w:cs="Times New Roman"/>
          <w:b/>
          <w:szCs w:val="28"/>
        </w:rPr>
        <w:t>24.09</w:t>
      </w:r>
      <w:r w:rsidRPr="004A20BD">
        <w:rPr>
          <w:rFonts w:cs="Times New Roman"/>
          <w:b/>
          <w:szCs w:val="28"/>
        </w:rPr>
        <w:t>.2020 г. в 1</w:t>
      </w:r>
      <w:r>
        <w:rPr>
          <w:rFonts w:cs="Times New Roman"/>
          <w:b/>
          <w:szCs w:val="28"/>
        </w:rPr>
        <w:t>2</w:t>
      </w:r>
      <w:r w:rsidRPr="004A20BD">
        <w:rPr>
          <w:rFonts w:cs="Times New Roman"/>
          <w:b/>
          <w:szCs w:val="28"/>
        </w:rPr>
        <w:t xml:space="preserve">.00 часов </w:t>
      </w:r>
    </w:p>
    <w:p w:rsidR="007C43C4" w:rsidRPr="004A20BD" w:rsidRDefault="007C43C4" w:rsidP="007C43C4">
      <w:pPr>
        <w:jc w:val="right"/>
        <w:rPr>
          <w:rFonts w:cs="Times New Roman"/>
          <w:b/>
          <w:szCs w:val="28"/>
        </w:rPr>
      </w:pPr>
      <w:r w:rsidRPr="004A20BD">
        <w:rPr>
          <w:rFonts w:cs="Times New Roman"/>
          <w:b/>
          <w:szCs w:val="28"/>
        </w:rPr>
        <w:t>конференц-зал, ул. Советская, 35, 4 этаж</w:t>
      </w:r>
    </w:p>
    <w:p w:rsidR="007C43C4" w:rsidRDefault="007C43C4" w:rsidP="007C43C4">
      <w:pPr>
        <w:rPr>
          <w:rFonts w:cs="Times New Roman"/>
          <w:b/>
          <w:caps/>
          <w:szCs w:val="28"/>
        </w:rPr>
      </w:pPr>
    </w:p>
    <w:tbl>
      <w:tblPr>
        <w:tblStyle w:val="a3"/>
        <w:tblW w:w="10315" w:type="dxa"/>
        <w:tblLook w:val="04A0" w:firstRow="1" w:lastRow="0" w:firstColumn="1" w:lastColumn="0" w:noHBand="0" w:noVBand="1"/>
      </w:tblPr>
      <w:tblGrid>
        <w:gridCol w:w="675"/>
        <w:gridCol w:w="7542"/>
        <w:gridCol w:w="2098"/>
      </w:tblGrid>
      <w:tr w:rsidR="007C43C4" w:rsidRPr="00957BE8" w:rsidTr="00801929">
        <w:tc>
          <w:tcPr>
            <w:tcW w:w="675" w:type="dxa"/>
          </w:tcPr>
          <w:p w:rsidR="007C43C4" w:rsidRPr="00957BE8" w:rsidRDefault="007C43C4" w:rsidP="007C43C4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542" w:type="dxa"/>
          </w:tcPr>
          <w:p w:rsidR="007C43C4" w:rsidRPr="00957BE8" w:rsidRDefault="007C43C4" w:rsidP="00801929">
            <w:pPr>
              <w:jc w:val="both"/>
              <w:rPr>
                <w:szCs w:val="28"/>
              </w:rPr>
            </w:pPr>
            <w:r w:rsidRPr="00957BE8">
              <w:rPr>
                <w:rFonts w:cs="Times New Roman"/>
                <w:szCs w:val="28"/>
              </w:rPr>
              <w:t>О досрочном прекращении полномочий депутата Таймырского Долгано-Ненецкого районного Совета депутатов А.В. Федорова</w:t>
            </w:r>
          </w:p>
        </w:tc>
        <w:tc>
          <w:tcPr>
            <w:tcW w:w="2098" w:type="dxa"/>
          </w:tcPr>
          <w:p w:rsidR="007C43C4" w:rsidRPr="00957BE8" w:rsidRDefault="007C43C4" w:rsidP="00801929">
            <w:pPr>
              <w:jc w:val="both"/>
              <w:rPr>
                <w:szCs w:val="28"/>
              </w:rPr>
            </w:pPr>
            <w:r w:rsidRPr="00957BE8">
              <w:rPr>
                <w:szCs w:val="28"/>
              </w:rPr>
              <w:t xml:space="preserve">В.Н. Шишов </w:t>
            </w:r>
          </w:p>
        </w:tc>
      </w:tr>
      <w:tr w:rsidR="007C43C4" w:rsidRPr="00957BE8" w:rsidTr="00801929">
        <w:tc>
          <w:tcPr>
            <w:tcW w:w="675" w:type="dxa"/>
          </w:tcPr>
          <w:p w:rsidR="007C43C4" w:rsidRPr="00957BE8" w:rsidRDefault="007C43C4" w:rsidP="007C43C4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7542" w:type="dxa"/>
          </w:tcPr>
          <w:p w:rsidR="007C43C4" w:rsidRPr="00957BE8" w:rsidRDefault="007C43C4" w:rsidP="00801929">
            <w:pPr>
              <w:jc w:val="both"/>
              <w:rPr>
                <w:szCs w:val="28"/>
              </w:rPr>
            </w:pPr>
            <w:r w:rsidRPr="00957BE8">
              <w:rPr>
                <w:rFonts w:cs="Times New Roman"/>
                <w:szCs w:val="28"/>
              </w:rPr>
              <w:t>Об исполнении районного бюджета за первое полугодие 2020 года</w:t>
            </w:r>
          </w:p>
        </w:tc>
        <w:tc>
          <w:tcPr>
            <w:tcW w:w="2098" w:type="dxa"/>
          </w:tcPr>
          <w:p w:rsidR="007C43C4" w:rsidRDefault="007C43C4" w:rsidP="00801929">
            <w:pPr>
              <w:jc w:val="both"/>
              <w:rPr>
                <w:szCs w:val="28"/>
              </w:rPr>
            </w:pPr>
            <w:r w:rsidRPr="00957BE8">
              <w:rPr>
                <w:szCs w:val="28"/>
              </w:rPr>
              <w:t xml:space="preserve">Н.В. Скобеева </w:t>
            </w:r>
          </w:p>
          <w:p w:rsidR="007C43C4" w:rsidRPr="00957BE8" w:rsidRDefault="007C43C4" w:rsidP="008019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Н.Е. Чередова</w:t>
            </w:r>
          </w:p>
        </w:tc>
      </w:tr>
    </w:tbl>
    <w:p w:rsidR="007C43C4" w:rsidRDefault="007C43C4" w:rsidP="007C43C4">
      <w:pPr>
        <w:rPr>
          <w:rFonts w:cs="Times New Roman"/>
          <w:b/>
          <w:caps/>
          <w:szCs w:val="28"/>
        </w:rPr>
      </w:pPr>
    </w:p>
    <w:p w:rsidR="007C43C4" w:rsidRDefault="007C43C4" w:rsidP="007C43C4">
      <w:pPr>
        <w:rPr>
          <w:rFonts w:cs="Times New Roman"/>
          <w:b/>
          <w:caps/>
          <w:szCs w:val="28"/>
        </w:rPr>
      </w:pPr>
    </w:p>
    <w:p w:rsidR="006774BD" w:rsidRDefault="006774BD"/>
    <w:sectPr w:rsidR="006774BD" w:rsidSect="00EB4FF6">
      <w:pgSz w:w="11906" w:h="16838" w:code="9"/>
      <w:pgMar w:top="1134" w:right="566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7AD"/>
    <w:multiLevelType w:val="hybridMultilevel"/>
    <w:tmpl w:val="8366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C4"/>
    <w:rsid w:val="006774BD"/>
    <w:rsid w:val="007C43C4"/>
    <w:rsid w:val="00E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1010-AC16-4A9D-9BD5-E174B418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2020-09-22T07:32:00Z</dcterms:created>
  <dcterms:modified xsi:type="dcterms:W3CDTF">2020-09-22T07:33:00Z</dcterms:modified>
</cp:coreProperties>
</file>